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0C79C9"/>
          <w:sz w:val="16"/>
          <w:szCs w:val="16"/>
        </w:rPr>
        <w:t xml:space="preserve">UNIT 1 · USING OBJECTS AND METHODS</w:t>
      </w:r>
    </w:p>
    <w:p>
      <w:pPr>
        <w:pStyle w:val="Title"/>
      </w:pPr>
      <w:r>
        <w:t xml:space="preserve">1.12 Objects: Instances of Classes</w:t>
      </w:r>
    </w:p>
    <w:p>
      <w:r>
        <w:rPr>
          <w:color w:val="5B6270"/>
        </w:rPr>
        <w:t xml:space="preserve">Lesson Plan</w:t>
      </w:r>
    </w:p>
    <w:p>
      <w:r>
        <w:rPr>
          <w:b/>
          <w:bCs/>
        </w:rPr>
        <w:t xml:space="preserve">Pacing: </w:t>
      </w:r>
      <w:r>
        <w:t xml:space="preserve">2 class periods of 45 minutes</w:t>
      </w:r>
    </w:p>
    <w:p>
      <w:r>
        <w:rPr>
          <w:b/>
          <w:bCs/>
        </w:rPr>
        <w:t xml:space="preserve">Learning objectives: </w:t>
      </w:r>
      <w:r>
        <w:t xml:space="preserve">1.12.A, 1.12.B</w:t>
      </w:r>
    </w:p>
    <w:p>
      <w:r>
        <w:rPr>
          <w:b/>
          <w:bCs/>
        </w:rPr>
        <w:t xml:space="preserve">Essential knowledge: </w:t>
      </w:r>
      <w:r>
        <w:t xml:space="preserve">1.12.A.1, 1.12.A.2, 1.12.A.3, 1.12.B.1</w:t>
      </w:r>
    </w:p>
    <w:p>
      <w:r>
        <w:rPr>
          <w:b/>
          <w:bCs/>
        </w:rPr>
        <w:t xml:space="preserve">Materials</w:t>
      </w:r>
    </w:p>
    <w:p>
      <w:r>
        <w:t xml:space="preserve">• Projector and the Blueprints and Instances slide deck</w:t>
      </w:r>
    </w:p>
    <w:p>
      <w:r>
        <w:t xml:space="preserve">• Whiteboard and markers</w:t>
      </w:r>
    </w:p>
    <w:p>
      <w:r>
        <w:t xml:space="preserve">• Sticky notes (two colors) for the Day 2 memory picture</w:t>
      </w:r>
    </w:p>
    <w:p>
      <w:r>
        <w:t xml:space="preserve">• IDE on every computer</w:t>
      </w:r>
    </w:p>
    <w:p>
      <w:r>
        <w:t xml:space="preserve">• Printed Blueprints and Instances puzzle worksheet (answer key for you) and exit ticket</w:t>
      </w:r>
    </w:p>
    <w:p>
      <w:pPr>
        <w:pStyle w:val="Heading1"/>
      </w:pPr>
      <w:r>
        <w:t xml:space="preserve">Agenda</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96"/>
        <w:gridCol w:w="4896"/>
      </w:tblGrid>
      <w:tr>
        <w:trPr>
          <w:tblHeader/>
        </w:trPr>
        <w:tc>
          <w:tcPr>
            <w:shd w:fill="DDF3FC" w:color="auto" w:val="clear"/>
          </w:tcPr>
          <w:p>
            <w:r>
              <w:rPr>
                <w:b/>
                <w:bCs/>
              </w:rPr>
              <w:t xml:space="preserve">Minutes</w:t>
            </w:r>
          </w:p>
        </w:tc>
        <w:tc>
          <w:tcPr>
            <w:shd w:fill="DDF3FC" w:color="auto" w:val="clear"/>
          </w:tcPr>
          <w:p>
            <w:r>
              <w:rPr>
                <w:b/>
                <w:bCs/>
              </w:rPr>
              <w:t xml:space="preserve">Activity</w:t>
            </w:r>
          </w:p>
        </w:tc>
      </w:tr>
      <w:tr>
        <w:trPr>
          <w:tblHeader w:val="off"/>
        </w:trPr>
        <w:tc>
          <w:p>
            <w:r>
              <w:t xml:space="preserve">5</w:t>
            </w:r>
          </w:p>
        </w:tc>
        <w:tc>
          <w:p>
            <w:r>
              <w:t xml:space="preserve">Day 1 warm-up — three pieces of text</w:t>
            </w:r>
          </w:p>
        </w:tc>
      </w:tr>
      <w:tr>
        <w:trPr>
          <w:tblHeader w:val="off"/>
        </w:trPr>
        <w:tc>
          <w:p>
            <w:r>
              <w:t xml:space="preserve">10</w:t>
            </w:r>
          </w:p>
        </w:tc>
        <w:tc>
          <w:p>
            <w:r>
              <w:t xml:space="preserve">Day 1 direct instruction — classes, objects, attributes, behaviors (slides 2–7)</w:t>
            </w:r>
          </w:p>
        </w:tc>
      </w:tr>
      <w:tr>
        <w:trPr>
          <w:tblHeader w:val="off"/>
        </w:trPr>
        <w:tc>
          <w:p>
            <w:r>
              <w:t xml:space="preserve">6</w:t>
            </w:r>
          </w:p>
        </w:tc>
        <w:tc>
          <w:p>
            <w:r>
              <w:t xml:space="preserve">Day 1 guided practice — class or object? (slide 8), then sort attributes and behaviors</w:t>
            </w:r>
          </w:p>
        </w:tc>
      </w:tr>
      <w:tr>
        <w:trPr>
          <w:tblHeader w:val="off"/>
        </w:trPr>
        <w:tc>
          <w:p>
            <w:r>
              <w:t xml:space="preserve">10</w:t>
            </w:r>
          </w:p>
        </w:tc>
        <w:tc>
          <w:p>
            <w:r>
              <w:t xml:space="preserve">Day 1 direct instruction — superclasses, subclasses, inheritance (slides 9–12)</w:t>
            </w:r>
          </w:p>
        </w:tc>
      </w:tr>
      <w:tr>
        <w:trPr>
          <w:tblHeader w:val="off"/>
        </w:trPr>
        <w:tc>
          <w:p>
            <w:r>
              <w:t xml:space="preserve">6</w:t>
            </w:r>
          </w:p>
        </w:tc>
        <w:tc>
          <w:p>
            <w:r>
              <w:t xml:space="preserve">Day 1 direct instruction — every class is a subclass of Object (slides 13–14)</w:t>
            </w:r>
          </w:p>
        </w:tc>
      </w:tr>
      <w:tr>
        <w:trPr>
          <w:tblHeader w:val="off"/>
        </w:trPr>
        <w:tc>
          <w:p>
            <w:r>
              <w:t xml:space="preserve">6</w:t>
            </w:r>
          </w:p>
        </w:tc>
        <w:tc>
          <w:p>
            <w:r>
              <w:t xml:space="preserve">Day 1 independent practice — puzzle worksheet questions 4–6</w:t>
            </w:r>
          </w:p>
        </w:tc>
      </w:tr>
      <w:tr>
        <w:trPr>
          <w:tblHeader w:val="off"/>
        </w:trPr>
        <w:tc>
          <w:p>
            <w:r>
              <w:t xml:space="preserve">2</w:t>
            </w:r>
          </w:p>
        </w:tc>
        <w:tc>
          <w:p>
            <w:r>
              <w:t xml:space="preserve">Day 1 closure — class or object?</w:t>
            </w:r>
          </w:p>
        </w:tc>
      </w:tr>
      <w:tr>
        <w:trPr>
          <w:tblHeader w:val="off"/>
        </w:trPr>
        <w:tc>
          <w:p>
            <w:r>
              <w:t xml:space="preserve">5</w:t>
            </w:r>
          </w:p>
        </w:tc>
        <w:tc>
          <w:p>
            <w:r>
              <w:t xml:space="preserve">Day 2 warm-up — what is in your contacts list?</w:t>
            </w:r>
          </w:p>
        </w:tc>
      </w:tr>
      <w:tr>
        <w:trPr>
          <w:tblHeader w:val="off"/>
        </w:trPr>
        <w:tc>
          <w:p>
            <w:r>
              <w:t xml:space="preserve">9</w:t>
            </w:r>
          </w:p>
        </w:tc>
        <w:tc>
          <w:p>
            <w:r>
              <w:t xml:space="preserve">Day 2 direct instruction — reference types and object references (slides 15–16)</w:t>
            </w:r>
          </w:p>
        </w:tc>
      </w:tr>
      <w:tr>
        <w:trPr>
          <w:tblHeader w:val="off"/>
        </w:trPr>
        <w:tc>
          <w:p>
            <w:r>
              <w:t xml:space="preserve">5</w:t>
            </w:r>
          </w:p>
        </w:tc>
        <w:tc>
          <w:p>
            <w:r>
              <w:t xml:space="preserve">Day 2 direct instruction — declarations whose type must match</w:t>
            </w:r>
          </w:p>
        </w:tc>
      </w:tr>
      <w:tr>
        <w:trPr>
          <w:tblHeader w:val="off"/>
        </w:trPr>
        <w:tc>
          <w:p>
            <w:r>
              <w:t xml:space="preserve">9</w:t>
            </w:r>
          </w:p>
        </w:tc>
        <w:tc>
          <w:p>
            <w:r>
              <w:t xml:space="preserve">Day 2 direct instruction — reassigning and copying references (slides 17–18)</w:t>
            </w:r>
          </w:p>
        </w:tc>
      </w:tr>
      <w:tr>
        <w:trPr>
          <w:tblHeader w:val="off"/>
        </w:trPr>
        <w:tc>
          <w:p>
            <w:r>
              <w:t xml:space="preserve">9</w:t>
            </w:r>
          </w:p>
        </w:tc>
        <w:tc>
          <w:p>
            <w:r>
              <w:t xml:space="preserve">Day 2 guided practice — track every box (slide 19) and the playlist bug</w:t>
            </w:r>
          </w:p>
        </w:tc>
      </w:tr>
      <w:tr>
        <w:trPr>
          <w:tblHeader w:val="off"/>
        </w:trPr>
        <w:tc>
          <w:p>
            <w:r>
              <w:t xml:space="preserve">3</w:t>
            </w:r>
          </w:p>
        </w:tc>
        <w:tc>
          <w:p>
            <w:r>
              <w:t xml:space="preserve">Day 2 closure — one blueprint, many objects (slides 20–21)</w:t>
            </w:r>
          </w:p>
        </w:tc>
      </w:tr>
      <w:tr>
        <w:trPr>
          <w:tblHeader w:val="off"/>
        </w:trPr>
        <w:tc>
          <w:p>
            <w:r>
              <w:t xml:space="preserve">5</w:t>
            </w:r>
          </w:p>
        </w:tc>
        <w:tc>
          <w:p>
            <w:r>
              <w:t xml:space="preserve">Day 2 exit ticket</w:t>
            </w:r>
          </w:p>
        </w:tc>
      </w:tr>
    </w:tbl>
    <w:p>
      <w:pPr>
        <w:pStyle w:val="Heading1"/>
      </w:pPr>
      <w:r>
        <w:t xml:space="preserve">Overview</w:t>
      </w:r>
    </w:p>
    <w:p>
      <w:r>
        <w:t xml:space="preserve">Two periods on two learning objectives. Day 1 explains the relationship between a class and an object (1.12.A): a class is the blueprint that defines attributes and behaviors, and an object is one specific instance of it (1.12.A.1); related classes can share a superclass, and subclasses draw on it through inheritance (1.12.A.2); and every class in Java is a subclass of </w:t>
      </w:r>
      <w:r>
        <w:rPr>
          <w:rFonts w:ascii="JetBrains Mono" w:cs="JetBrains Mono" w:eastAsia="JetBrains Mono" w:hAnsi="JetBrains Mono"/>
          <w:shd w:fill="F5F7FA" w:color="auto" w:val="clear"/>
        </w:rPr>
        <w:t xml:space="preserve">Object</w:t>
      </w:r>
      <w:r>
        <w:t xml:space="preserve"> (1.12.A.3). Day 2 covers declaring variables of reference types (1.12.B): a reference variable holds an object reference, which can be thought of as the object's memory address (1.12.B.1), so assigning or copying one replaces or copies the reference, not the object.</w:t>
      </w:r>
    </w:p>
    <w:p>
      <w:r>
        <w:t xml:space="preserve">The CED's suggested skill is 4.A (describe the behavior of a code segment or program). Both days ask students to say what a class gives its objects, and to trace exactly what each variable refers to.</w:t>
      </w:r>
    </w:p>
    <w:p>
      <w:r>
        <w:t xml:space="preserve">Stay inside the topic boundary:</w:t>
      </w:r>
    </w:p>
    <w:p>
      <w:pPr>
        <w:ind w:left="360" w:hanging="360"/>
      </w:pPr>
      <w:r>
        <w:t xml:space="preserve">• </w:t>
      </w:r>
      <w:r>
        <w:rPr>
          <w:rFonts w:ascii="JetBrains Mono" w:cs="JetBrains Mono" w:eastAsia="JetBrains Mono" w:hAnsi="JetBrains Mono"/>
          <w:shd w:fill="F5F7FA" w:color="auto" w:val="clear"/>
        </w:rPr>
        <w:t xml:space="preserve">String</w:t>
      </w:r>
      <w:r>
        <w:t xml:space="preserve"> is the running example. Every object in code comes from a string literal; creating objects with </w:t>
      </w:r>
      <w:r>
        <w:rPr>
          <w:rFonts w:ascii="JetBrains Mono" w:cs="JetBrains Mono" w:eastAsia="JetBrains Mono" w:hAnsi="JetBrains Mono"/>
          <w:shd w:fill="F5F7FA" w:color="auto" w:val="clear"/>
        </w:rPr>
        <w:t xml:space="preserve">new</w:t>
      </w:r>
      <w:r>
        <w:t xml:space="preserve"> is Topic 1.13. The only </w:t>
      </w:r>
      <w:r>
        <w:rPr>
          <w:rFonts w:ascii="JetBrains Mono" w:cs="JetBrains Mono" w:eastAsia="JetBrains Mono" w:hAnsi="JetBrains Mono"/>
          <w:shd w:fill="F5F7FA" w:color="auto" w:val="clear"/>
        </w:rPr>
        <w:t xml:space="preserve">new</w:t>
      </w:r>
      <w:r>
        <w:t xml:space="preserve"> students see is </w:t>
      </w:r>
      <w:r>
        <w:rPr>
          <w:rFonts w:ascii="JetBrains Mono" w:cs="JetBrains Mono" w:eastAsia="JetBrains Mono" w:hAnsi="JetBrains Mono"/>
          <w:shd w:fill="F5F7FA" w:color="auto" w:val="clear"/>
        </w:rPr>
        <w:t xml:space="preserve">new Scanner(System.in)</w:t>
      </w:r>
      <w:r>
        <w:t xml:space="preserve">, the line they already use from Topic 1.4, which slide 8 asks them to label as a class or an object.</w:t>
      </w:r>
    </w:p>
    <w:p>
      <w:pPr>
        <w:ind w:left="360" w:hanging="360"/>
      </w:pPr>
      <w:r>
        <w:t xml:space="preserve">• </w:t>
      </w:r>
      <w:r>
        <w:t xml:space="preserve">Calls on a </w:t>
      </w:r>
      <w:r>
        <w:rPr>
          <w:rFonts w:ascii="JetBrains Mono" w:cs="JetBrains Mono" w:eastAsia="JetBrains Mono" w:hAnsi="JetBrains Mono"/>
          <w:shd w:fill="F5F7FA" w:color="auto" w:val="clear"/>
        </w:rPr>
        <w:t xml:space="preserve">String</w:t>
      </w:r>
      <w:r>
        <w:t xml:space="preserve"> object are limited to </w:t>
      </w:r>
      <w:r>
        <w:rPr>
          <w:rFonts w:ascii="JetBrains Mono" w:cs="JetBrains Mono" w:eastAsia="JetBrains Mono" w:hAnsi="JetBrains Mono"/>
          <w:shd w:fill="F5F7FA" w:color="auto" w:val="clear"/>
        </w:rPr>
        <w:t xml:space="preserve">length()</w:t>
      </w:r>
      <w:r>
        <w:t xml:space="preserve">, which students met in Topic 1.7, and </w:t>
      </w:r>
      <w:r>
        <w:rPr>
          <w:rFonts w:ascii="JetBrains Mono" w:cs="JetBrains Mono" w:eastAsia="JetBrains Mono" w:hAnsi="JetBrains Mono"/>
          <w:shd w:fill="F5F7FA" w:color="auto" w:val="clear"/>
        </w:rPr>
        <w:t xml:space="preserve">getClass()</w:t>
      </w:r>
      <w:r>
        <w:t xml:space="preserve">, used once to show an inherited behavior working. Say once that the rules for calling a method on an object are taught fully in Topic 1.14, and that </w:t>
      </w:r>
      <w:r>
        <w:rPr>
          <w:rFonts w:ascii="JetBrains Mono" w:cs="JetBrains Mono" w:eastAsia="JetBrains Mono" w:hAnsi="JetBrains Mono"/>
          <w:shd w:fill="F5F7FA" w:color="auto" w:val="clear"/>
        </w:rPr>
        <w:t xml:space="preserve">getClass</w:t>
      </w:r>
      <w:r>
        <w:t xml:space="preserve"> is not on the AP exam.</w:t>
      </w:r>
    </w:p>
    <w:p>
      <w:pPr>
        <w:ind w:left="360" w:hanging="360"/>
      </w:pPr>
      <w:r>
        <w:t xml:space="preserve">• </w:t>
      </w:r>
      <w:r>
        <w:t xml:space="preserve">Hierarchies are read, not written. Designing and implementing inheritance is outside the AP course (the CED's exclusion statement), so no code in this lesson uses </w:t>
      </w:r>
      <w:r>
        <w:rPr>
          <w:rFonts w:ascii="JetBrains Mono" w:cs="JetBrains Mono" w:eastAsia="JetBrains Mono" w:hAnsi="JetBrains Mono"/>
          <w:shd w:fill="F5F7FA" w:color="auto" w:val="clear"/>
        </w:rPr>
        <w:t xml:space="preserve">extends</w:t>
      </w:r>
      <w:r>
        <w:t xml:space="preserve">. </w:t>
      </w:r>
      <w:r>
        <w:rPr>
          <w:rFonts w:ascii="JetBrains Mono" w:cs="JetBrains Mono" w:eastAsia="JetBrains Mono" w:hAnsi="JetBrains Mono"/>
          <w:shd w:fill="F5F7FA" w:color="auto" w:val="clear"/>
        </w:rPr>
        <w:t xml:space="preserve">Vehicle</w:t>
      </w:r>
      <w:r>
        <w:t xml:space="preserve">, </w:t>
      </w:r>
      <w:r>
        <w:rPr>
          <w:rFonts w:ascii="JetBrains Mono" w:cs="JetBrains Mono" w:eastAsia="JetBrains Mono" w:hAnsi="JetBrains Mono"/>
          <w:shd w:fill="F5F7FA" w:color="auto" w:val="clear"/>
        </w:rPr>
        <w:t xml:space="preserve">Car</w:t>
      </w:r>
      <w:r>
        <w:t xml:space="preserve">, </w:t>
      </w:r>
      <w:r>
        <w:rPr>
          <w:rFonts w:ascii="JetBrains Mono" w:cs="JetBrains Mono" w:eastAsia="JetBrains Mono" w:hAnsi="JetBrains Mono"/>
          <w:shd w:fill="F5F7FA" w:color="auto" w:val="clear"/>
        </w:rPr>
        <w:t xml:space="preserve">Truck</w:t>
      </w:r>
      <w:r>
        <w:t xml:space="preserve">, and the other hierarchy classes are described in tables only.</w:t>
      </w:r>
    </w:p>
    <w:p>
      <w:pPr>
        <w:ind w:left="360" w:hanging="360"/>
      </w:pPr>
      <w:r>
        <w:t xml:space="preserve">• </w:t>
      </w:r>
      <w:r>
        <w:t xml:space="preserve">A label and a value still take a </w:t>
      </w:r>
      <w:r>
        <w:rPr>
          <w:rFonts w:ascii="JetBrains Mono" w:cs="JetBrains Mono" w:eastAsia="JetBrains Mono" w:hAnsi="JetBrains Mono"/>
          <w:shd w:fill="F5F7FA" w:color="auto" w:val="clear"/>
        </w:rPr>
        <w:t xml:space="preserve">print</w:t>
      </w:r>
      <w:r>
        <w:t xml:space="preserve"> followed by a </w:t>
      </w:r>
      <w:r>
        <w:rPr>
          <w:rFonts w:ascii="JetBrains Mono" w:cs="JetBrains Mono" w:eastAsia="JetBrains Mono" w:hAnsi="JetBrains Mono"/>
          <w:shd w:fill="F5F7FA" w:color="auto" w:val="clear"/>
        </w:rPr>
        <w:t xml:space="preserve">println</w:t>
      </w:r>
      <w:r>
        <w:t xml:space="preserve">; joining text with </w:t>
      </w:r>
      <w:r>
        <w:rPr>
          <w:rFonts w:ascii="JetBrains Mono" w:cs="JetBrains Mono" w:eastAsia="JetBrains Mono" w:hAnsi="JetBrains Mono"/>
          <w:shd w:fill="F5F7FA" w:color="auto" w:val="clear"/>
        </w:rPr>
        <w:t xml:space="preserve">+</w:t>
      </w:r>
      <w:r>
        <w:t xml:space="preserve"> is Topic 1.15.</w:t>
      </w:r>
    </w:p>
    <w:p>
      <w:pPr>
        <w:ind w:left="360" w:hanging="360"/>
      </w:pPr>
      <w:r>
        <w:t xml:space="preserve">• </w:t>
      </w:r>
      <w:r>
        <w:t xml:space="preserve">Method headers in documentation start with </w:t>
      </w:r>
      <w:r>
        <w:rPr>
          <w:rFonts w:ascii="JetBrains Mono" w:cs="JetBrains Mono" w:eastAsia="JetBrains Mono" w:hAnsi="JetBrains Mono"/>
          <w:shd w:fill="F5F7FA" w:color="auto" w:val="clear"/>
        </w:rPr>
        <w:t xml:space="preserve">public</w:t>
      </w:r>
      <w:r>
        <w:t xml:space="preserve">. Students can read past it; it is explained in a later topic.</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The slides are the Blueprints and Instances deck (21 slides, with speaker notes); slide numbers below refer to it. Day 1 uses slides 1–14 and Day 2 uses slides 15–21. The Blueprints and Instances puzzle worksheet (9 questions, about 30 minutes) covers both days: Part B questions 4–6 need only Day 1 material, and questions 1–3 and 7–9 need Day 2.</w:t>
      </w:r>
    </w:p>
    <w:p>
      <w:pPr>
        <w:pBdr>
          <w:left w:val="single" w:color="073F73" w:sz="18" w:space="8"/>
        </w:pBdr>
        <w:ind w:left="240"/>
      </w:pPr>
      <w:r>
        <w:t xml:space="preserve">Every program below is in the topic's </w:t>
      </w:r>
      <w:r>
        <w:rPr>
          <w:rFonts w:ascii="JetBrains Mono" w:cs="JetBrains Mono" w:eastAsia="JetBrains Mono" w:hAnsi="JetBrains Mono"/>
          <w:shd w:fill="F5F7FA" w:color="auto" w:val="clear"/>
        </w:rPr>
        <w:t xml:space="preserve">examples/</w:t>
      </w:r>
      <w:r>
        <w:t xml:space="preserve"> folder. Files whose names end in </w:t>
      </w:r>
      <w:r>
        <w:rPr>
          <w:rFonts w:ascii="JetBrains Mono" w:cs="JetBrains Mono" w:eastAsia="JetBrains Mono" w:hAnsi="JetBrains Mono"/>
          <w:shd w:fill="F5F7FA" w:color="auto" w:val="clear"/>
        </w:rPr>
        <w:t xml:space="preserve">.snippet.java</w:t>
      </w:r>
      <w:r>
        <w:t xml:space="preserve"> hold only the statements that go inside </w:t>
      </w:r>
      <w:r>
        <w:rPr>
          <w:rFonts w:ascii="JetBrains Mono" w:cs="JetBrains Mono" w:eastAsia="JetBrains Mono" w:hAnsi="JetBrains Mono"/>
          <w:shd w:fill="F5F7FA" w:color="auto" w:val="clear"/>
        </w:rPr>
        <w:t xml:space="preserve">main</w:t>
      </w:r>
      <w:r>
        <w:t xml:space="preserve">; paste them into the </w:t>
      </w:r>
      <w:r>
        <w:rPr>
          <w:rFonts w:ascii="JetBrains Mono" w:cs="JetBrains Mono" w:eastAsia="JetBrains Mono" w:hAnsi="JetBrains Mono"/>
          <w:shd w:fill="F5F7FA" w:color="auto" w:val="clear"/>
        </w:rPr>
        <w:t xml:space="preserve">main</w:t>
      </w:r>
      <w:r>
        <w:t xml:space="preserve"> of a scratch class to run them.</w:t>
      </w:r>
    </w:p>
    <w:p>
      <w:pPr>
        <w:pBdr>
          <w:left w:val="single" w:color="073F73" w:sz="18" w:space="8"/>
        </w:pBdr>
        <w:ind w:left="360" w:hanging="360"/>
      </w:pPr>
      <w:r>
        <w:t xml:space="preserve">• </w:t>
      </w:r>
      <w:r>
        <w:rPr>
          <w:b/>
          <w:bCs/>
        </w:rPr>
        <w:t xml:space="preserve">Day 1, classes and objects:</w:t>
      </w:r>
      <w:r>
        <w:t xml:space="preserve"> </w:t>
      </w:r>
      <w:r>
        <w:rPr>
          <w:rFonts w:ascii="JetBrains Mono" w:cs="JetBrains Mono" w:eastAsia="JetBrains Mono" w:hAnsi="JetBrains Mono"/>
          <w:shd w:fill="F5F7FA" w:color="auto" w:val="clear"/>
        </w:rPr>
        <w:t xml:space="preserve">NameLengths</w:t>
      </w:r>
      <w:r>
        <w:t xml:space="preserve">.</w:t>
      </w:r>
    </w:p>
    <w:p>
      <w:pPr>
        <w:pBdr>
          <w:left w:val="single" w:color="073F73" w:sz="18" w:space="8"/>
        </w:pBdr>
        <w:ind w:left="360" w:hanging="360"/>
      </w:pPr>
      <w:r>
        <w:t xml:space="preserve">• </w:t>
      </w:r>
      <w:r>
        <w:rPr>
          <w:b/>
          <w:bCs/>
        </w:rPr>
        <w:t xml:space="preserve">Day 1, every class is a subclass of </w:t>
      </w:r>
      <w:r>
        <w:rPr>
          <w:rFonts w:ascii="JetBrains Mono" w:cs="JetBrains Mono" w:eastAsia="JetBrains Mono" w:hAnsi="JetBrains Mono"/>
          <w:b/>
          <w:bCs/>
          <w:shd w:fill="F5F7FA" w:color="auto" w:val="clear"/>
        </w:rPr>
        <w:t xml:space="preserve">Object</w:t>
      </w:r>
      <w:r>
        <w:rPr>
          <w:b/>
          <w:bCs/>
        </w:rPr>
        <w:t xml:space="preserve">:</w:t>
      </w:r>
      <w:r>
        <w:t xml:space="preserve"> </w:t>
      </w:r>
      <w:r>
        <w:rPr>
          <w:rFonts w:ascii="JetBrains Mono" w:cs="JetBrains Mono" w:eastAsia="JetBrains Mono" w:hAnsi="JetBrains Mono"/>
          <w:shd w:fill="F5F7FA" w:color="auto" w:val="clear"/>
        </w:rPr>
        <w:t xml:space="preserve">InheritedBehavior</w:t>
      </w:r>
      <w:r>
        <w:t xml:space="preserve">.</w:t>
      </w:r>
    </w:p>
    <w:p>
      <w:pPr>
        <w:pBdr>
          <w:left w:val="single" w:color="073F73" w:sz="18" w:space="8"/>
        </w:pBdr>
        <w:ind w:left="360" w:hanging="360"/>
      </w:pPr>
      <w:r>
        <w:t xml:space="preserve">• </w:t>
      </w:r>
      <w:r>
        <w:rPr>
          <w:b/>
          <w:bCs/>
        </w:rPr>
        <w:t xml:space="preserve">Day 2, reference variables:</w:t>
      </w:r>
      <w:r>
        <w:t xml:space="preserve"> </w:t>
      </w:r>
      <w:r>
        <w:rPr>
          <w:rFonts w:ascii="JetBrains Mono" w:cs="JetBrains Mono" w:eastAsia="JetBrains Mono" w:hAnsi="JetBrains Mono"/>
          <w:shd w:fill="F5F7FA" w:color="auto" w:val="clear"/>
        </w:rPr>
        <w:t xml:space="preserve">PrimitiveAndReference</w:t>
      </w:r>
      <w:r>
        <w:t xml:space="preserve"> and </w:t>
      </w:r>
      <w:r>
        <w:rPr>
          <w:rFonts w:ascii="JetBrains Mono" w:cs="JetBrains Mono" w:eastAsia="JetBrains Mono" w:hAnsi="JetBrains Mono"/>
          <w:shd w:fill="F5F7FA" w:color="auto" w:val="clear"/>
        </w:rPr>
        <w:t xml:space="preserve">WrongType</w:t>
      </w:r>
      <w:r>
        <w:t xml:space="preserve">.</w:t>
      </w:r>
    </w:p>
    <w:p>
      <w:pPr>
        <w:pBdr>
          <w:left w:val="single" w:color="073F73" w:sz="18" w:space="8"/>
        </w:pBdr>
        <w:ind w:left="360" w:hanging="360"/>
      </w:pPr>
      <w:r>
        <w:t xml:space="preserve">• </w:t>
      </w:r>
      <w:r>
        <w:rPr>
          <w:b/>
          <w:bCs/>
        </w:rPr>
        <w:t xml:space="preserve">Day 2, reassigning and copying:</w:t>
      </w:r>
      <w:r>
        <w:t xml:space="preserve"> </w:t>
      </w:r>
      <w:r>
        <w:rPr>
          <w:rFonts w:ascii="JetBrains Mono" w:cs="JetBrains Mono" w:eastAsia="JetBrains Mono" w:hAnsi="JetBrains Mono"/>
          <w:shd w:fill="F5F7FA" w:color="auto" w:val="clear"/>
        </w:rPr>
        <w:t xml:space="preserve">CopyReference</w:t>
      </w:r>
      <w:r>
        <w:t xml:space="preserve"> and </w:t>
      </w:r>
      <w:r>
        <w:rPr>
          <w:rFonts w:ascii="JetBrains Mono" w:cs="JetBrains Mono" w:eastAsia="JetBrains Mono" w:hAnsi="JetBrains Mono"/>
          <w:shd w:fill="F5F7FA" w:color="auto" w:val="clear"/>
        </w:rPr>
        <w:t xml:space="preserve">CopyReferenceSwapped</w:t>
      </w:r>
      <w:r>
        <w:t xml:space="preserve">.</w:t>
      </w:r>
    </w:p>
    <w:p>
      <w:pPr>
        <w:pBdr>
          <w:left w:val="single" w:color="073F73" w:sz="18" w:space="8"/>
        </w:pBdr>
        <w:ind w:left="360" w:hanging="360"/>
      </w:pPr>
      <w:r>
        <w:t xml:space="preserve">• </w:t>
      </w:r>
      <w:r>
        <w:rPr>
          <w:b/>
          <w:bCs/>
        </w:rPr>
        <w:t xml:space="preserve">Day 2 guided practice:</w:t>
      </w:r>
      <w:r>
        <w:t xml:space="preserve"> </w:t>
      </w:r>
      <w:r>
        <w:rPr>
          <w:rFonts w:ascii="JetBrains Mono" w:cs="JetBrains Mono" w:eastAsia="JetBrains Mono" w:hAnsi="JetBrains Mono"/>
          <w:shd w:fill="F5F7FA" w:color="auto" w:val="clear"/>
        </w:rPr>
        <w:t xml:space="preserve">PlaylistBug</w:t>
      </w:r>
      <w:r>
        <w:t xml:space="preserve"> and </w:t>
      </w:r>
      <w:r>
        <w:rPr>
          <w:rFonts w:ascii="JetBrains Mono" w:cs="JetBrains Mono" w:eastAsia="JetBrains Mono" w:hAnsi="JetBrains Mono"/>
          <w:shd w:fill="F5F7FA" w:color="auto" w:val="clear"/>
        </w:rPr>
        <w:t xml:space="preserve">PlaylistFixed</w:t>
      </w:r>
      <w:r>
        <w:t xml:space="preserve">.</w:t>
      </w:r>
    </w:p>
    <w:p>
      <w:pPr>
        <w:pBdr>
          <w:left w:val="single" w:color="073F73" w:sz="18" w:space="8"/>
        </w:pBdr>
        <w:ind w:left="360" w:hanging="360"/>
      </w:pPr>
      <w:r>
        <w:t xml:space="preserve">• </w:t>
      </w:r>
      <w:r>
        <w:rPr>
          <w:b/>
          <w:bCs/>
        </w:rPr>
        <w:t xml:space="preserve">Printed only (exit ticket):</w:t>
      </w:r>
      <w:r>
        <w:t xml:space="preserve"> </w:t>
      </w:r>
      <w:r>
        <w:rPr>
          <w:rFonts w:ascii="JetBrains Mono" w:cs="JetBrains Mono" w:eastAsia="JetBrains Mono" w:hAnsi="JetBrains Mono"/>
          <w:shd w:fill="F5F7FA" w:color="auto" w:val="clear"/>
        </w:rPr>
        <w:t xml:space="preserve">ExitMeals</w:t>
      </w:r>
      <w:r>
        <w:t xml:space="preserve">.</w:t>
      </w:r>
    </w:p>
    <w:p>
      <w:pPr>
        <w:pBdr>
          <w:left w:val="single" w:color="073F73" w:sz="18" w:space="8"/>
        </w:pBdr>
        <w:ind w:left="240"/>
      </w:pPr>
      <w:r>
        <w:t xml:space="preserve">Compiler messages are quoted from a recent JDK; the wording can vary slightly between Java versions. Before Day 1, open the </w:t>
      </w:r>
      <w:r>
        <w:rPr>
          <w:rFonts w:ascii="JetBrains Mono" w:cs="JetBrains Mono" w:eastAsia="JetBrains Mono" w:hAnsi="JetBrains Mono"/>
          <w:shd w:fill="F5F7FA" w:color="auto" w:val="clear"/>
        </w:rPr>
        <w:t xml:space="preserve">String</w:t>
      </w:r>
      <w:r>
        <w:t xml:space="preserve"> documentation page in a browser tab so you can scroll to the class chain at the top and the "Methods declared in class java.lang.Object" section.</w:t>
      </w:r>
    </w:p>
    <w:p>
      <w:pPr>
        <w:pStyle w:val="Heading1"/>
      </w:pPr>
      <w:r>
        <w:t xml:space="preserve">Day 1 warm-up: three pieces of text</w:t>
      </w:r>
    </w:p>
    <w:p>
      <w:r>
        <w:t xml:space="preserve">Write </w:t>
      </w:r>
      <w:r>
        <w:rPr>
          <w:rFonts w:ascii="JetBrains Mono" w:cs="JetBrains Mono" w:eastAsia="JetBrains Mono" w:hAnsi="JetBrains Mono"/>
          <w:shd w:fill="F5F7FA" w:color="auto" w:val="clear"/>
        </w:rPr>
        <w:t xml:space="preserve">"Ada"</w:t>
      </w:r>
      <w:r>
        <w:t xml:space="preserve">, </w:t>
      </w:r>
      <w:r>
        <w:rPr>
          <w:rFonts w:ascii="JetBrains Mono" w:cs="JetBrains Mono" w:eastAsia="JetBrains Mono" w:hAnsi="JetBrains Mono"/>
          <w:shd w:fill="F5F7FA" w:color="auto" w:val="clear"/>
        </w:rPr>
        <w:t xml:space="preserve">"Grace Hopper"</w:t>
      </w:r>
      <w:r>
        <w:t xml:space="preserve">, and </w:t>
      </w:r>
      <w:r>
        <w:rPr>
          <w:rFonts w:ascii="JetBrains Mono" w:cs="JetBrains Mono" w:eastAsia="JetBrains Mono" w:hAnsi="JetBrains Mono"/>
          <w:shd w:fill="F5F7FA" w:color="auto" w:val="clear"/>
        </w:rPr>
        <w:t xml:space="preserve">"Alan"</w:t>
      </w:r>
      <w:r>
        <w:t xml:space="preserve"> on the board. Ask pairs two questions: "What do these three have in common?" and "How is each one different from the others?" Give two minutes, then collect answers in two columns.</w:t>
      </w:r>
    </w:p>
    <w:p>
      <w:r>
        <w:t xml:space="preserve">Expected: in common, all three are text in double quotes and all three are </w:t>
      </w:r>
      <w:r>
        <w:rPr>
          <w:rFonts w:ascii="JetBrains Mono" w:cs="JetBrains Mono" w:eastAsia="JetBrains Mono" w:hAnsi="JetBrains Mono"/>
          <w:shd w:fill="F5F7FA" w:color="auto" w:val="clear"/>
        </w:rPr>
        <w:t xml:space="preserve">String</w:t>
      </w:r>
      <w:r>
        <w:t xml:space="preserve">s (Topic 1.2); each has characters and a number of characters. Different: the actual characters, and so the count (3, 12, and 4, because the space in </w:t>
      </w:r>
      <w:r>
        <w:rPr>
          <w:rFonts w:ascii="JetBrains Mono" w:cs="JetBrains Mono" w:eastAsia="JetBrains Mono" w:hAnsi="JetBrains Mono"/>
          <w:shd w:fill="F5F7FA" w:color="auto" w:val="clear"/>
        </w:rPr>
        <w:t xml:space="preserve">"Grace Hopper"</w:t>
      </w:r>
      <w:r>
        <w:t xml:space="preserve"> counts). Leave both columns on the board. The left column will become "the class" and the right column "each object."</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If a student says "they are all the same type," write it down and underline it. That sentence is today's first idea:
one type, </w:t>
      </w:r>
      <w:r>
        <w:rPr>
          <w:rFonts w:ascii="JetBrains Mono" w:cs="JetBrains Mono" w:eastAsia="JetBrains Mono" w:hAnsi="JetBrains Mono"/>
          <w:shd w:fill="F5F7FA" w:color="auto" w:val="clear"/>
        </w:rPr>
        <w:t xml:space="preserve">String</w:t>
      </w:r>
      <w:r>
        <w:t xml:space="preserve">, and many separate pieces of text made from it.</w:t>
      </w:r>
    </w:p>
    <w:p>
      <w:pPr>
        <w:pStyle w:val="Heading1"/>
      </w:pPr>
      <w:r>
        <w:t xml:space="preserve">Day 1 direct instruction: classes, objects, attributes, behaviors</w:t>
      </w:r>
    </w:p>
    <w:p>
      <w:pPr>
        <w:ind w:left="360" w:hanging="360"/>
      </w:pPr>
      <w:r>
        <w:t xml:space="preserve">1. </w:t>
      </w:r>
      <w:r>
        <w:rPr>
          <w:b/>
          <w:bCs/>
        </w:rPr>
        <w:t xml:space="preserve">The cookie cutter</w:t>
      </w:r>
      <w:r>
        <w:t xml:space="preserve"> (slide 2). Give pairs a minute on the slide's four questions, then draw out the analogy. A cutter is not a cookie. It describes a shape, and every cookie pressed from it has that shape, yet each cookie is a separate thing. The cutter is the plan; the cookies are made from the plan.</w:t>
      </w:r>
    </w:p>
    <w:p>
      <w:pPr>
        <w:ind w:left="360" w:hanging="360"/>
      </w:pPr>
      <w:r>
        <w:t xml:space="preserve">2. </w:t>
      </w:r>
      <w:r>
        <w:rPr>
          <w:b/>
          <w:bCs/>
        </w:rPr>
        <w:t xml:space="preserve">Class and object</w:t>
      </w:r>
      <w:r>
        <w:t xml:space="preserve"> (1.12.A.1, slides 3–5). Read the five goals on slide 3; the first four are today's and the last is Day 2's. A </w:t>
      </w:r>
      <w:r>
        <w:rPr>
          <w:b/>
          <w:bCs/>
        </w:rPr>
        <w:t xml:space="preserve">class</w:t>
      </w:r>
      <w:r>
        <w:t xml:space="preserve"> is the formal definition, or </w:t>
      </w:r>
      <w:r>
        <w:rPr>
          <w:b/>
          <w:bCs/>
        </w:rPr>
        <w:t xml:space="preserve">blueprint</w:t>
      </w:r>
      <w:r>
        <w:t xml:space="preserve">, of the attributes and behaviors of a kind of object. An </w:t>
      </w:r>
      <w:r>
        <w:rPr>
          <w:b/>
          <w:bCs/>
        </w:rPr>
        <w:t xml:space="preserve">object</w:t>
      </w:r>
      <w:r>
        <w:t xml:space="preserve"> is one specific </w:t>
      </w:r>
      <w:r>
        <w:rPr>
          <w:b/>
          <w:bCs/>
        </w:rPr>
        <w:t xml:space="preserve">instance</w:t>
      </w:r>
      <w:r>
        <w:t xml:space="preserve"> of a class. </w:t>
      </w:r>
      <w:r>
        <w:rPr>
          <w:rFonts w:ascii="JetBrains Mono" w:cs="JetBrains Mono" w:eastAsia="JetBrains Mono" w:hAnsi="JetBrains Mono"/>
          <w:shd w:fill="F5F7FA" w:color="auto" w:val="clear"/>
        </w:rPr>
        <w:t xml:space="preserve">String</w:t>
      </w:r>
      <w:r>
        <w:t xml:space="preserve"> is a class; </w:t>
      </w:r>
      <w:r>
        <w:rPr>
          <w:rFonts w:ascii="JetBrains Mono" w:cs="JetBrains Mono" w:eastAsia="JetBrains Mono" w:hAnsi="JetBrains Mono"/>
          <w:shd w:fill="F5F7FA" w:color="auto" w:val="clear"/>
        </w:rPr>
        <w:t xml:space="preserve">"Ada"</w:t>
      </w:r>
      <w:r>
        <w:t xml:space="preserve"> is an object, an instance of </w:t>
      </w:r>
      <w:r>
        <w:rPr>
          <w:rFonts w:ascii="JetBrains Mono" w:cs="JetBrains Mono" w:eastAsia="JetBrains Mono" w:hAnsi="JetBrains Mono"/>
          <w:shd w:fill="F5F7FA" w:color="auto" w:val="clear"/>
        </w:rPr>
        <w:t xml:space="preserve">String</w:t>
      </w:r>
      <w:r>
        <w:t xml:space="preserve">. Point at the warm-up columns: the left column describes the class, the right column describes each object.</w:t>
      </w:r>
    </w:p>
    <w:p>
      <w:pPr>
        <w:ind w:left="360" w:hanging="360"/>
      </w:pPr>
      <w:r>
        <w:t xml:space="preserve">3. </w:t>
      </w:r>
      <w:r>
        <w:rPr>
          <w:b/>
          <w:bCs/>
        </w:rPr>
        <w:t xml:space="preserve">Attributes and behaviors.</w:t>
      </w:r>
      <w:r>
        <w:t xml:space="preserve"> Students met both words in Topic 1.7. </w:t>
      </w:r>
      <w:r>
        <w:rPr>
          <w:b/>
          <w:bCs/>
        </w:rPr>
        <w:t xml:space="preserve">Attributes</w:t>
      </w:r>
      <w:r>
        <w:t xml:space="preserve"> are what each object knows (its data): a </w:t>
      </w:r>
      <w:r>
        <w:rPr>
          <w:rFonts w:ascii="JetBrains Mono" w:cs="JetBrains Mono" w:eastAsia="JetBrains Mono" w:hAnsi="JetBrains Mono"/>
          <w:shd w:fill="F5F7FA" w:color="auto" w:val="clear"/>
        </w:rPr>
        <w:t xml:space="preserve">String</w:t>
      </w:r>
      <w:r>
        <w:t xml:space="preserve"> object knows its characters. </w:t>
      </w:r>
      <w:r>
        <w:rPr>
          <w:b/>
          <w:bCs/>
        </w:rPr>
        <w:t xml:space="preserve">Behaviors</w:t>
      </w:r>
      <w:r>
        <w:t xml:space="preserve"> are what each object can do (its methods): a </w:t>
      </w:r>
      <w:r>
        <w:rPr>
          <w:rFonts w:ascii="JetBrains Mono" w:cs="JetBrains Mono" w:eastAsia="JetBrains Mono" w:hAnsi="JetBrains Mono"/>
          <w:shd w:fill="F5F7FA" w:color="auto" w:val="clear"/>
        </w:rPr>
        <w:t xml:space="preserve">String</w:t>
      </w:r>
      <w:r>
        <w:t xml:space="preserve"> object can report its </w:t>
      </w:r>
      <w:r>
        <w:rPr>
          <w:rFonts w:ascii="JetBrains Mono" w:cs="JetBrains Mono" w:eastAsia="JetBrains Mono" w:hAnsi="JetBrains Mono"/>
          <w:shd w:fill="F5F7FA" w:color="auto" w:val="clear"/>
        </w:rPr>
        <w:t xml:space="preserve">length()</w:t>
      </w:r>
      <w:r>
        <w:t xml:space="preserve">. Every object of a class has the </w:t>
      </w:r>
      <w:r>
        <w:rPr>
          <w:b/>
          <w:bCs/>
        </w:rPr>
        <w:t xml:space="preserve">same kinds</w:t>
      </w:r>
      <w:r>
        <w:t xml:space="preserve"> of attributes and the same behaviors, but each object has </w:t>
      </w:r>
      <w:r>
        <w:rPr>
          <w:b/>
          <w:bCs/>
        </w:rPr>
        <w:t xml:space="preserve">its own values</w:t>
      </w:r>
      <w:r>
        <w:t xml:space="preserve">.</w:t>
      </w:r>
    </w:p>
    <w:p>
      <w:pPr>
        <w:ind w:left="360" w:hanging="360"/>
      </w:pPr>
      <w:r>
        <w:t xml:space="preserve">4. </w:t>
      </w:r>
      <w:r>
        <w:rPr>
          <w:b/>
          <w:bCs/>
        </w:rPr>
        <w:t xml:space="preserve">Run </w:t>
      </w:r>
      <w:r>
        <w:rPr>
          <w:rFonts w:ascii="JetBrains Mono" w:cs="JetBrains Mono" w:eastAsia="JetBrains Mono" w:hAnsi="JetBrains Mono"/>
          <w:b/>
          <w:bCs/>
          <w:shd w:fill="F5F7FA" w:color="auto" w:val="clear"/>
        </w:rPr>
        <w:t xml:space="preserve">NameLengths</w:t>
      </w:r>
      <w:r>
        <w:t xml:space="preserve"> (slide 6 afterward). Before running it, say that </w:t>
      </w:r>
      <w:r>
        <w:rPr>
          <w:rFonts w:ascii="JetBrains Mono" w:cs="JetBrains Mono" w:eastAsia="JetBrains Mono" w:hAnsi="JetBrains Mono"/>
          <w:shd w:fill="F5F7FA" w:color="auto" w:val="clear"/>
        </w:rPr>
        <w:t xml:space="preserve">first.length()</w:t>
      </w:r>
      <w:r>
        <w:t xml:space="preserve"> asks the object </w:t>
      </w:r>
      <w:r>
        <w:rPr>
          <w:rFonts w:ascii="JetBrains Mono" w:cs="JetBrains Mono" w:eastAsia="JetBrains Mono" w:hAnsi="JetBrains Mono"/>
          <w:shd w:fill="F5F7FA" w:color="auto" w:val="clear"/>
        </w:rPr>
        <w:t xml:space="preserve">first</w:t>
      </w:r>
      <w:r>
        <w:t xml:space="preserve"> refers to for its number of characters; the rules for these calls are taught fully in Topic 1.14. Students predict </w:t>
      </w:r>
      <w:r>
        <w:rPr>
          <w:rFonts w:ascii="JetBrains Mono" w:cs="JetBrains Mono" w:eastAsia="JetBrains Mono" w:hAnsi="JetBrains Mono"/>
          <w:shd w:fill="F5F7FA" w:color="auto" w:val="clear"/>
        </w:rPr>
        <w:t xml:space="preserve">3</w:t>
      </w:r>
      <w:r>
        <w:t xml:space="preserve">, </w:t>
      </w:r>
      <w:r>
        <w:rPr>
          <w:rFonts w:ascii="JetBrains Mono" w:cs="JetBrains Mono" w:eastAsia="JetBrains Mono" w:hAnsi="JetBrains Mono"/>
          <w:shd w:fill="F5F7FA" w:color="auto" w:val="clear"/>
        </w:rPr>
        <w:t xml:space="preserve">12</w:t>
      </w:r>
      <w:r>
        <w:t xml:space="preserve">, </w:t>
      </w:r>
      <w:r>
        <w:rPr>
          <w:rFonts w:ascii="JetBrains Mono" w:cs="JetBrains Mono" w:eastAsia="JetBrains Mono" w:hAnsi="JetBrains Mono"/>
          <w:shd w:fill="F5F7FA" w:color="auto" w:val="clear"/>
        </w:rPr>
        <w:t xml:space="preserve">4</w:t>
      </w:r>
      <w:r>
        <w:t xml:space="preserve">. One class, one behavior, three different answers, because each object has its own characters. Slide 6 shows the same pattern with </w:t>
      </w:r>
      <w:r>
        <w:rPr>
          <w:rFonts w:ascii="JetBrains Mono" w:cs="JetBrains Mono" w:eastAsia="JetBrains Mono" w:hAnsi="JetBrains Mono"/>
          <w:shd w:fill="F5F7FA" w:color="auto" w:val="clear"/>
        </w:rPr>
        <w:t xml:space="preserve">"Kai"</w:t>
      </w:r>
      <w:r>
        <w:t xml:space="preserve">, </w:t>
      </w:r>
      <w:r>
        <w:rPr>
          <w:rFonts w:ascii="JetBrains Mono" w:cs="JetBrains Mono" w:eastAsia="JetBrains Mono" w:hAnsi="JetBrains Mono"/>
          <w:shd w:fill="F5F7FA" w:color="auto" w:val="clear"/>
        </w:rPr>
        <w:t xml:space="preserve">"Marisol"</w:t>
      </w:r>
      <w:r>
        <w:t xml:space="preserve">, and </w:t>
      </w:r>
      <w:r>
        <w:rPr>
          <w:rFonts w:ascii="JetBrains Mono" w:cs="JetBrains Mono" w:eastAsia="JetBrains Mono" w:hAnsi="JetBrains Mono"/>
          <w:shd w:fill="F5F7FA" w:color="auto" w:val="clear"/>
        </w:rPr>
        <w:t xml:space="preserve">"Jo Ann"</w:t>
      </w:r>
      <w:r>
        <w:t xml:space="preserve"> (3, 7, and 6, because the space counts).</w:t>
      </w:r>
    </w:p>
    <w:p>
      <w:pPr>
        <w:ind w:left="360" w:hanging="360"/>
      </w:pPr>
      <w:r>
        <w:t xml:space="preserve">5. </w:t>
      </w:r>
      <w:r>
        <w:rPr>
          <w:b/>
          <w:bCs/>
        </w:rPr>
        <w:t xml:space="preserve">Where the picture breaks.</w:t>
      </w:r>
      <w:r>
        <w:t xml:space="preserve"> A real cutter controls only shape, so cookies can differ in ways the cutter never mentions. A Java object has only the attributes and behaviors its class defines.</w:t>
      </w:r>
    </w:p>
    <w:p>
      <w:pPr>
        <w:keepNext/>
        <w:pBdr>
          <w:left w:val="single" w:color="B42318" w:sz="18" w:space="8"/>
        </w:pBdr>
        <w:ind w:left="240"/>
      </w:pPr>
      <w:r>
        <w:rPr>
          <w:b/>
          <w:bCs/>
          <w:color w:val="B42318"/>
          <w:sz w:val="16"/>
          <w:szCs w:val="16"/>
        </w:rPr>
        <w:t xml:space="preserve">MISCONCEPTION</w:t>
      </w:r>
      <w:r>
        <w:rPr>
          <w:b/>
          <w:bCs/>
          <w:color w:val="073F73"/>
        </w:rPr>
        <w:t xml:space="preserve">  String is an object</w:t>
      </w:r>
    </w:p>
    <w:p>
      <w:pPr>
        <w:pBdr>
          <w:left w:val="single" w:color="B42318" w:sz="18" w:space="8"/>
        </w:pBdr>
        <w:ind w:left="240"/>
      </w:pPr>
      <w:r>
        <w:t xml:space="preserve">Students say "</w:t>
      </w:r>
      <w:r>
        <w:rPr>
          <w:rFonts w:ascii="JetBrains Mono" w:cs="JetBrains Mono" w:eastAsia="JetBrains Mono" w:hAnsi="JetBrains Mono"/>
          <w:shd w:fill="F5F7FA" w:color="auto" w:val="clear"/>
        </w:rPr>
        <w:t xml:space="preserve">String</w:t>
      </w:r>
      <w:r>
        <w:t xml:space="preserve"> is an object" because they use the word for anything in a program. </w:t>
      </w:r>
      <w:r>
        <w:rPr>
          <w:rFonts w:ascii="JetBrains Mono" w:cs="JetBrains Mono" w:eastAsia="JetBrains Mono" w:hAnsi="JetBrains Mono"/>
          <w:shd w:fill="F5F7FA" w:color="auto" w:val="clear"/>
        </w:rPr>
        <w:t xml:space="preserve">String</w:t>
      </w:r>
      <w:r>
        <w:t xml:space="preserve"> is the class; </w:t>
      </w:r>
      <w:r>
        <w:rPr>
          <w:rFonts w:ascii="JetBrains Mono" w:cs="JetBrains Mono" w:eastAsia="JetBrains Mono" w:hAnsi="JetBrains Mono"/>
          <w:shd w:fill="F5F7FA" w:color="auto" w:val="clear"/>
        </w:rPr>
        <w:t xml:space="preserve">"Ada"</w:t>
      </w:r>
      <w:r>
        <w:t xml:space="preserve"> is an object. Slide 7 gives them a test: if "which one?" makes sense, it is an object ("which string? the one that says Ada"). "Which </w:t>
      </w:r>
      <w:r>
        <w:rPr>
          <w:rFonts w:ascii="JetBrains Mono" w:cs="JetBrains Mono" w:eastAsia="JetBrains Mono" w:hAnsi="JetBrains Mono"/>
          <w:shd w:fill="F5F7FA" w:color="auto" w:val="clear"/>
        </w:rPr>
        <w:t xml:space="preserve">String</w:t>
      </w:r>
      <w:r>
        <w:t xml:space="preserve"> class?" makes no sense, because there is one definition. Use the test on every example today.</w:t>
      </w:r>
    </w:p>
    <w:p>
      <w:pPr>
        <w:keepNext/>
        <w:pBdr>
          <w:left w:val="single" w:color="B42318" w:sz="18" w:space="8"/>
        </w:pBdr>
        <w:ind w:left="240"/>
      </w:pPr>
      <w:r>
        <w:rPr>
          <w:b/>
          <w:bCs/>
          <w:color w:val="B42318"/>
          <w:sz w:val="16"/>
          <w:szCs w:val="16"/>
        </w:rPr>
        <w:t xml:space="preserve">MISCONCEPTION</w:t>
      </w:r>
      <w:r>
        <w:rPr>
          <w:b/>
          <w:bCs/>
          <w:color w:val="073F73"/>
        </w:rPr>
        <w:t xml:space="preserve">  Objects of the same class are identical</w:t>
      </w:r>
    </w:p>
    <w:p>
      <w:pPr>
        <w:pBdr>
          <w:left w:val="single" w:color="B42318" w:sz="18" w:space="8"/>
        </w:pBdr>
        <w:ind w:left="240"/>
      </w:pPr>
      <w:r>
        <w:t xml:space="preserve">Students hear "same class" and expect the same values. Point at the </w:t>
      </w:r>
      <w:r>
        <w:rPr>
          <w:rFonts w:ascii="JetBrains Mono" w:cs="JetBrains Mono" w:eastAsia="JetBrains Mono" w:hAnsi="JetBrains Mono"/>
          <w:shd w:fill="F5F7FA" w:color="auto" w:val="clear"/>
        </w:rPr>
        <w:t xml:space="preserve">NameLengths</w:t>
      </w:r>
      <w:r>
        <w:t xml:space="preserve"> output: the same behavior, </w:t>
      </w:r>
      <w:r>
        <w:rPr>
          <w:rFonts w:ascii="JetBrains Mono" w:cs="JetBrains Mono" w:eastAsia="JetBrains Mono" w:hAnsi="JetBrains Mono"/>
          <w:shd w:fill="F5F7FA" w:color="auto" w:val="clear"/>
        </w:rPr>
        <w:t xml:space="preserve">length()</w:t>
      </w:r>
      <w:r>
        <w:t xml:space="preserve">, gives 3, 12, and 4. The class decides which attributes exist; each object holds its own values for them.</w:t>
      </w:r>
    </w:p>
    <w:p>
      <w:pPr>
        <w:pStyle w:val="Heading1"/>
      </w:pPr>
      <w:r>
        <w:t xml:space="preserve">Day 1 guided practice: sort attributes and behaviors</w:t>
      </w:r>
    </w:p>
    <w:p>
      <w:r>
        <w:t xml:space="preserve">Start with slide 8 (Class or object?). Pairs label each item, then check with the which-one test: </w:t>
      </w:r>
      <w:r>
        <w:rPr>
          <w:rFonts w:ascii="JetBrains Mono" w:cs="JetBrains Mono" w:eastAsia="JetBrains Mono" w:hAnsi="JetBrains Mono"/>
          <w:shd w:fill="F5F7FA" w:color="auto" w:val="clear"/>
        </w:rPr>
        <w:t xml:space="preserve">Scanner</w:t>
      </w:r>
      <w:r>
        <w:t xml:space="preserve"> and </w:t>
      </w:r>
      <w:r>
        <w:rPr>
          <w:rFonts w:ascii="JetBrains Mono" w:cs="JetBrains Mono" w:eastAsia="JetBrains Mono" w:hAnsi="JetBrains Mono"/>
          <w:shd w:fill="F5F7FA" w:color="auto" w:val="clear"/>
        </w:rPr>
        <w:t xml:space="preserve">String</w:t>
      </w:r>
      <w:r>
        <w:t xml:space="preserve"> are classes; </w:t>
      </w:r>
      <w:r>
        <w:rPr>
          <w:rFonts w:ascii="JetBrains Mono" w:cs="JetBrains Mono" w:eastAsia="JetBrains Mono" w:hAnsi="JetBrains Mono"/>
          <w:shd w:fill="F5F7FA" w:color="auto" w:val="clear"/>
        </w:rPr>
        <w:t xml:space="preserve">"pizza"</w:t>
      </w:r>
      <w:r>
        <w:t xml:space="preserve">, the object </w:t>
      </w:r>
      <w:r>
        <w:rPr>
          <w:rFonts w:ascii="JetBrains Mono" w:cs="JetBrains Mono" w:eastAsia="JetBrains Mono" w:hAnsi="JetBrains Mono"/>
          <w:shd w:fill="F5F7FA" w:color="auto" w:val="clear"/>
        </w:rPr>
        <w:t xml:space="preserve">new Scanner(System.in)</w:t>
      </w:r>
      <w:r>
        <w:t xml:space="preserve"> creates, and </w:t>
      </w:r>
      <w:r>
        <w:rPr>
          <w:rFonts w:ascii="JetBrains Mono" w:cs="JetBrains Mono" w:eastAsia="JetBrains Mono" w:hAnsi="JetBrains Mono"/>
          <w:shd w:fill="F5F7FA" w:color="auto" w:val="clear"/>
        </w:rPr>
        <w:t xml:space="preserve">""</w:t>
      </w:r>
      <w:r>
        <w:t xml:space="preserve"> are objects. The empty string trips students up: it has no characters, but it is still one specific instance of </w:t>
      </w:r>
      <w:r>
        <w:rPr>
          <w:rFonts w:ascii="JetBrains Mono" w:cs="JetBrains Mono" w:eastAsia="JetBrains Mono" w:hAnsi="JetBrains Mono"/>
          <w:shd w:fill="F5F7FA" w:color="auto" w:val="clear"/>
        </w:rPr>
        <w:t xml:space="preserve">String</w:t>
      </w:r>
      <w:r>
        <w:t xml:space="preserve">.</w:t>
      </w:r>
    </w:p>
    <w:p>
      <w:r>
        <w:t xml:space="preserve">Then write the sorting task on the board. A library app has a </w:t>
      </w:r>
      <w:r>
        <w:rPr>
          <w:rFonts w:ascii="JetBrains Mono" w:cs="JetBrains Mono" w:eastAsia="JetBrains Mono" w:hAnsi="JetBrains Mono"/>
          <w:shd w:fill="F5F7FA" w:color="auto" w:val="clear"/>
        </w:rPr>
        <w:t xml:space="preserve">LibraryBook</w:t>
      </w:r>
      <w:r>
        <w:t xml:space="preserve"> class. Pairs sort the six items (title, check out, author, renew, due date, report whether it is overdue) into two columns, then answer the follow-up.</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96"/>
        <w:gridCol w:w="4896"/>
      </w:tblGrid>
      <w:tr>
        <w:trPr>
          <w:tblHeader/>
        </w:trPr>
        <w:tc>
          <w:tcPr>
            <w:shd w:fill="DDF3FC" w:color="auto" w:val="clear"/>
          </w:tcPr>
          <w:p>
            <w:r>
              <w:rPr>
                <w:b/>
                <w:bCs/>
              </w:rPr>
              <w:t xml:space="preserve">Attributes (what each book object knows)</w:t>
            </w:r>
          </w:p>
        </w:tc>
        <w:tc>
          <w:tcPr>
            <w:shd w:fill="DDF3FC" w:color="auto" w:val="clear"/>
          </w:tcPr>
          <w:p>
            <w:r>
              <w:rPr>
                <w:b/>
                <w:bCs/>
              </w:rPr>
              <w:t xml:space="preserve">Behaviors (what each book object can do)</w:t>
            </w:r>
          </w:p>
        </w:tc>
      </w:tr>
      <w:tr>
        <w:trPr>
          <w:tblHeader w:val="off"/>
        </w:trPr>
        <w:tc>
          <w:p>
            <w:r>
              <w:t xml:space="preserve">title</w:t>
            </w:r>
          </w:p>
        </w:tc>
        <w:tc>
          <w:p>
            <w:r>
              <w:t xml:space="preserve">check out</w:t>
            </w:r>
          </w:p>
        </w:tc>
      </w:tr>
      <w:tr>
        <w:trPr>
          <w:tblHeader w:val="off"/>
        </w:trPr>
        <w:tc>
          <w:p>
            <w:r>
              <w:t xml:space="preserve">author</w:t>
            </w:r>
          </w:p>
        </w:tc>
        <w:tc>
          <w:p>
            <w:r>
              <w:t xml:space="preserve">renew</w:t>
            </w:r>
          </w:p>
        </w:tc>
      </w:tr>
      <w:tr>
        <w:trPr>
          <w:tblHeader w:val="off"/>
        </w:trPr>
        <w:tc>
          <w:p>
            <w:r>
              <w:t xml:space="preserve">due date</w:t>
            </w:r>
          </w:p>
        </w:tc>
        <w:tc>
          <w:p>
            <w:r>
              <w:t xml:space="preserve">report whether it is overdue</w:t>
            </w:r>
          </w:p>
        </w:tc>
      </w:tr>
    </w:tbl>
    <w:p>
      <w:r>
        <w:t xml:space="preserve">Follow-up: "Two </w:t>
      </w:r>
      <w:r>
        <w:rPr>
          <w:rFonts w:ascii="JetBrains Mono" w:cs="JetBrains Mono" w:eastAsia="JetBrains Mono" w:hAnsi="JetBrains Mono"/>
          <w:shd w:fill="F5F7FA" w:color="auto" w:val="clear"/>
        </w:rPr>
        <w:t xml:space="preserve">LibraryBook</w:t>
      </w:r>
      <w:r>
        <w:t xml:space="preserve"> objects are on the cart. How can both have a title, yet one is </w:t>
      </w:r>
      <w:r>
        <w:rPr>
          <w:i/>
          <w:iCs/>
        </w:rPr>
        <w:t xml:space="preserve">Hatchet</w:t>
      </w:r>
      <w:r>
        <w:t xml:space="preserve"> and the other is </w:t>
      </w:r>
      <w:r>
        <w:rPr>
          <w:i/>
          <w:iCs/>
        </w:rPr>
        <w:t xml:space="preserve">Holes</w:t>
      </w:r>
      <w:r>
        <w:t xml:space="preserve">?" Expected: the class says every book object has a title; each object is a separate instance with its own value.</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A quick sorting check for students who are stuck: an attribute is a noun the object could tell you ("my due date is
…"); a behavior is a verb the object can do ("renew me"). "Report whether it is overdue" is a behavior even though it
mentions the due date: it is an action that uses an attribute.</w:t>
      </w:r>
    </w:p>
    <w:p>
      <w:pPr>
        <w:pStyle w:val="Heading1"/>
      </w:pPr>
      <w:r>
        <w:t xml:space="preserve">Day 1 direct instruction: superclasses, subclasses, inheritance</w:t>
      </w:r>
    </w:p>
    <w:p>
      <w:pPr>
        <w:ind w:left="360" w:hanging="360"/>
      </w:pPr>
      <w:r>
        <w:t xml:space="preserve">1. </w:t>
      </w:r>
      <w:r>
        <w:rPr>
          <w:b/>
          <w:bCs/>
        </w:rPr>
        <w:t xml:space="preserve">The repetition problem</w:t>
      </w:r>
      <w:r>
        <w:t xml:space="preserve"> (slide 9). A car-rental team needs a </w:t>
      </w:r>
      <w:r>
        <w:rPr>
          <w:rFonts w:ascii="JetBrains Mono" w:cs="JetBrains Mono" w:eastAsia="JetBrains Mono" w:hAnsi="JetBrains Mono"/>
          <w:shd w:fill="F5F7FA" w:color="auto" w:val="clear"/>
        </w:rPr>
        <w:t xml:space="preserve">Car</w:t>
      </w:r>
      <w:r>
        <w:t xml:space="preserve"> class and a </w:t>
      </w:r>
      <w:r>
        <w:rPr>
          <w:rFonts w:ascii="JetBrains Mono" w:cs="JetBrains Mono" w:eastAsia="JetBrains Mono" w:hAnsi="JetBrains Mono"/>
          <w:shd w:fill="F5F7FA" w:color="auto" w:val="clear"/>
        </w:rPr>
        <w:t xml:space="preserve">Truck</w:t>
      </w:r>
      <w:r>
        <w:t xml:space="preserve"> class. Both need a license plate, miles driven, and a behavior to record a trip. Ask: "What goes wrong if they write those three things twice?" Expected: twice the work, and when one copy changes, the other gets forgotten.</w:t>
      </w:r>
    </w:p>
    <w:p>
      <w:pPr>
        <w:ind w:left="360" w:hanging="360"/>
      </w:pPr>
      <w:r>
        <w:t xml:space="preserve">2. </w:t>
      </w:r>
      <w:r>
        <w:rPr>
          <w:b/>
          <w:bCs/>
        </w:rPr>
        <w:t xml:space="preserve">Superclass and subclass</w:t>
      </w:r>
      <w:r>
        <w:t xml:space="preserve"> (1.12.A.2, slide 10). Put the shared parts in one class, </w:t>
      </w:r>
      <w:r>
        <w:rPr>
          <w:rFonts w:ascii="JetBrains Mono" w:cs="JetBrains Mono" w:eastAsia="JetBrains Mono" w:hAnsi="JetBrains Mono"/>
          <w:shd w:fill="F5F7FA" w:color="auto" w:val="clear"/>
        </w:rPr>
        <w:t xml:space="preserve">Vehicle</w:t>
      </w:r>
      <w:r>
        <w:t xml:space="preserve">, the </w:t>
      </w:r>
      <w:r>
        <w:rPr>
          <w:b/>
          <w:bCs/>
        </w:rPr>
        <w:t xml:space="preserve">superclass</w:t>
      </w:r>
      <w:r>
        <w:t xml:space="preserve">. </w:t>
      </w:r>
      <w:r>
        <w:rPr>
          <w:rFonts w:ascii="JetBrains Mono" w:cs="JetBrains Mono" w:eastAsia="JetBrains Mono" w:hAnsi="JetBrains Mono"/>
          <w:shd w:fill="F5F7FA" w:color="auto" w:val="clear"/>
        </w:rPr>
        <w:t xml:space="preserve">Car</w:t>
      </w:r>
      <w:r>
        <w:t xml:space="preserve"> and </w:t>
      </w:r>
      <w:r>
        <w:rPr>
          <w:rFonts w:ascii="JetBrains Mono" w:cs="JetBrains Mono" w:eastAsia="JetBrains Mono" w:hAnsi="JetBrains Mono"/>
          <w:shd w:fill="F5F7FA" w:color="auto" w:val="clear"/>
        </w:rPr>
        <w:t xml:space="preserve">Truck</w:t>
      </w:r>
      <w:r>
        <w:t xml:space="preserve"> are </w:t>
      </w:r>
      <w:r>
        <w:rPr>
          <w:b/>
          <w:bCs/>
        </w:rPr>
        <w:t xml:space="preserve">subclasses</w:t>
      </w:r>
      <w:r>
        <w:t xml:space="preserve">; each </w:t>
      </w:r>
      <w:r>
        <w:rPr>
          <w:b/>
          <w:bCs/>
        </w:rPr>
        <w:t xml:space="preserve">extends</w:t>
      </w:r>
      <w:r>
        <w:t xml:space="preserve"> </w:t>
      </w:r>
      <w:r>
        <w:rPr>
          <w:rFonts w:ascii="JetBrains Mono" w:cs="JetBrains Mono" w:eastAsia="JetBrains Mono" w:hAnsi="JetBrains Mono"/>
          <w:shd w:fill="F5F7FA" w:color="auto" w:val="clear"/>
        </w:rPr>
        <w:t xml:space="preserve">Vehicle</w:t>
      </w:r>
      <w:r>
        <w:t xml:space="preserve">. A subclass draws on the superclass's attributes and behaviors </w:t>
      </w:r>
      <w:r>
        <w:rPr>
          <w:b/>
          <w:bCs/>
        </w:rPr>
        <w:t xml:space="preserve">without writing them again</w:t>
      </w:r>
      <w:r>
        <w:t xml:space="preserve">, and adds its own. This relationship is </w:t>
      </w:r>
      <w:r>
        <w:rPr>
          <w:b/>
          <w:bCs/>
        </w:rPr>
        <w:t xml:space="preserve">inheritance</w:t>
      </w:r>
      <w:r>
        <w:t xml:space="preserve">, and a set of classes linked this way is a </w:t>
      </w:r>
      <w:r>
        <w:rPr>
          <w:b/>
          <w:bCs/>
        </w:rPr>
        <w:t xml:space="preserve">class hierarchy</w:t>
      </w:r>
      <w:r>
        <w:t xml:space="preserve">.</w:t>
      </w:r>
    </w:p>
    <w:p>
      <w:pPr>
        <w:ind w:left="360" w:hanging="360"/>
      </w:pPr>
      <w:r>
        <w:t xml:space="preserve">3. </w:t>
      </w:r>
      <w:r>
        <w:rPr>
          <w:b/>
          <w:bCs/>
        </w:rPr>
        <w:t xml:space="preserve">Predict: what does a </w:t>
      </w:r>
      <w:r>
        <w:rPr>
          <w:rFonts w:ascii="JetBrains Mono" w:cs="JetBrains Mono" w:eastAsia="JetBrains Mono" w:hAnsi="JetBrains Mono"/>
          <w:b/>
          <w:bCs/>
          <w:shd w:fill="F5F7FA" w:color="auto" w:val="clear"/>
        </w:rPr>
        <w:t xml:space="preserve">Truck</w:t>
      </w:r>
      <w:r>
        <w:rPr>
          <w:b/>
          <w:bCs/>
        </w:rPr>
        <w:t xml:space="preserve"> object have?</w:t>
      </w:r>
      <w:r>
        <w:t xml:space="preserve"> Use the diagram on slide 10 (</w:t>
      </w:r>
      <w:r>
        <w:rPr>
          <w:rFonts w:ascii="JetBrains Mono" w:cs="JetBrains Mono" w:eastAsia="JetBrains Mono" w:hAnsi="JetBrains Mono"/>
          <w:shd w:fill="F5F7FA" w:color="auto" w:val="clear"/>
        </w:rPr>
        <w:t xml:space="preserve">Vehicle</w:t>
      </w:r>
      <w:r>
        <w:t xml:space="preserve">: license plate, miles driven, record a trip; </w:t>
      </w:r>
      <w:r>
        <w:rPr>
          <w:rFonts w:ascii="JetBrains Mono" w:cs="JetBrains Mono" w:eastAsia="JetBrains Mono" w:hAnsi="JetBrains Mono"/>
          <w:shd w:fill="F5F7FA" w:color="auto" w:val="clear"/>
        </w:rPr>
        <w:t xml:space="preserve">Car</w:t>
      </w:r>
      <w:r>
        <w:t xml:space="preserve">: number of seats; </w:t>
      </w:r>
      <w:r>
        <w:rPr>
          <w:rFonts w:ascii="JetBrains Mono" w:cs="JetBrains Mono" w:eastAsia="JetBrains Mono" w:hAnsi="JetBrains Mono"/>
          <w:shd w:fill="F5F7FA" w:color="auto" w:val="clear"/>
        </w:rPr>
        <w:t xml:space="preserve">Truck</w:t>
      </w:r>
      <w:r>
        <w:t xml:space="preserve">: cargo capacity, load cargo). Pairs list everything a </w:t>
      </w:r>
      <w:r>
        <w:rPr>
          <w:rFonts w:ascii="JetBrains Mono" w:cs="JetBrains Mono" w:eastAsia="JetBrains Mono" w:hAnsi="JetBrains Mono"/>
          <w:shd w:fill="F5F7FA" w:color="auto" w:val="clear"/>
        </w:rPr>
        <w:t xml:space="preserve">Truck</w:t>
      </w:r>
      <w:r>
        <w:t xml:space="preserve"> object has. Expected: three attributes (license plate, miles driven, cargo capacity) and two behaviors (record a trip, load cargo). Method: start at the class you are asked about and move </w:t>
      </w:r>
      <w:r>
        <w:rPr>
          <w:b/>
          <w:bCs/>
        </w:rPr>
        <w:t xml:space="preserve">up</w:t>
      </w:r>
      <w:r>
        <w:t xml:space="preserve">. Slide 11 reveals the answer step by step.</w:t>
      </w:r>
    </w:p>
    <w:p>
      <w:pPr>
        <w:ind w:left="360" w:hanging="360"/>
      </w:pPr>
      <w:r>
        <w:t xml:space="preserve">4. </w:t>
      </w:r>
      <w:r>
        <w:rPr>
          <w:b/>
          <w:bCs/>
        </w:rPr>
        <w:t xml:space="preserve">What a </w:t>
      </w:r>
      <w:r>
        <w:rPr>
          <w:rFonts w:ascii="JetBrains Mono" w:cs="JetBrains Mono" w:eastAsia="JetBrains Mono" w:hAnsi="JetBrains Mono"/>
          <w:b/>
          <w:bCs/>
          <w:shd w:fill="F5F7FA" w:color="auto" w:val="clear"/>
        </w:rPr>
        <w:t xml:space="preserve">Car</w:t>
      </w:r>
      <w:r>
        <w:rPr>
          <w:b/>
          <w:bCs/>
        </w:rPr>
        <w:t xml:space="preserve"> does not have.</w:t>
      </w:r>
      <w:r>
        <w:t xml:space="preserve"> Cargo capacity: it is written in </w:t>
      </w:r>
      <w:r>
        <w:rPr>
          <w:rFonts w:ascii="JetBrains Mono" w:cs="JetBrains Mono" w:eastAsia="JetBrains Mono" w:hAnsi="JetBrains Mono"/>
          <w:shd w:fill="F5F7FA" w:color="auto" w:val="clear"/>
        </w:rPr>
        <w:t xml:space="preserve">Truck</w:t>
      </w:r>
      <w:r>
        <w:t xml:space="preserve">, and </w:t>
      </w:r>
      <w:r>
        <w:rPr>
          <w:rFonts w:ascii="JetBrains Mono" w:cs="JetBrains Mono" w:eastAsia="JetBrains Mono" w:hAnsi="JetBrains Mono"/>
          <w:shd w:fill="F5F7FA" w:color="auto" w:val="clear"/>
        </w:rPr>
        <w:t xml:space="preserve">Car</w:t>
      </w:r>
      <w:r>
        <w:t xml:space="preserve"> and </w:t>
      </w:r>
      <w:r>
        <w:rPr>
          <w:rFonts w:ascii="JetBrains Mono" w:cs="JetBrains Mono" w:eastAsia="JetBrains Mono" w:hAnsi="JetBrains Mono"/>
          <w:shd w:fill="F5F7FA" w:color="auto" w:val="clear"/>
        </w:rPr>
        <w:t xml:space="preserve">Truck</w:t>
      </w:r>
      <w:r>
        <w:t xml:space="preserve"> only share </w:t>
      </w:r>
      <w:r>
        <w:rPr>
          <w:rFonts w:ascii="JetBrains Mono" w:cs="JetBrains Mono" w:eastAsia="JetBrains Mono" w:hAnsi="JetBrains Mono"/>
          <w:shd w:fill="F5F7FA" w:color="auto" w:val="clear"/>
        </w:rPr>
        <w:t xml:space="preserve">Vehicle</w:t>
      </w:r>
      <w:r>
        <w:t xml:space="preserve">.</w:t>
      </w:r>
    </w:p>
    <w:p>
      <w:pPr>
        <w:ind w:left="360" w:hanging="360"/>
      </w:pPr>
      <w:r>
        <w:t xml:space="preserve">5. </w:t>
      </w:r>
      <w:r>
        <w:rPr>
          <w:b/>
          <w:bCs/>
        </w:rPr>
        <w:t xml:space="preserve">The payoff</w:t>
      </w:r>
      <w:r>
        <w:t xml:space="preserve"> (slide 11). The company now tracks fuel level. Add it to </w:t>
      </w:r>
      <w:r>
        <w:rPr>
          <w:rFonts w:ascii="JetBrains Mono" w:cs="JetBrains Mono" w:eastAsia="JetBrains Mono" w:hAnsi="JetBrains Mono"/>
          <w:shd w:fill="F5F7FA" w:color="auto" w:val="clear"/>
        </w:rPr>
        <w:t xml:space="preserve">Vehicle</w:t>
      </w:r>
      <w:r>
        <w:t xml:space="preserve"> only, and every </w:t>
      </w:r>
      <w:r>
        <w:rPr>
          <w:rFonts w:ascii="JetBrains Mono" w:cs="JetBrains Mono" w:eastAsia="JetBrains Mono" w:hAnsi="JetBrains Mono"/>
          <w:shd w:fill="F5F7FA" w:color="auto" w:val="clear"/>
        </w:rPr>
        <w:t xml:space="preserve">Car</w:t>
      </w:r>
      <w:r>
        <w:t xml:space="preserve"> and every </w:t>
      </w:r>
      <w:r>
        <w:rPr>
          <w:rFonts w:ascii="JetBrains Mono" w:cs="JetBrains Mono" w:eastAsia="JetBrains Mono" w:hAnsi="JetBrains Mono"/>
          <w:shd w:fill="F5F7FA" w:color="auto" w:val="clear"/>
        </w:rPr>
        <w:t xml:space="preserve">Truck</w:t>
      </w:r>
      <w:r>
        <w:t xml:space="preserve"> object has a fuel level with no edits to </w:t>
      </w:r>
      <w:r>
        <w:rPr>
          <w:rFonts w:ascii="JetBrains Mono" w:cs="JetBrains Mono" w:eastAsia="JetBrains Mono" w:hAnsi="JetBrains Mono"/>
          <w:shd w:fill="F5F7FA" w:color="auto" w:val="clear"/>
        </w:rPr>
        <w:t xml:space="preserve">Car</w:t>
      </w:r>
      <w:r>
        <w:t xml:space="preserve"> or </w:t>
      </w:r>
      <w:r>
        <w:rPr>
          <w:rFonts w:ascii="JetBrains Mono" w:cs="JetBrains Mono" w:eastAsia="JetBrains Mono" w:hAnsi="JetBrains Mono"/>
          <w:shd w:fill="F5F7FA" w:color="auto" w:val="clear"/>
        </w:rPr>
        <w:t xml:space="preserve">Truck</w:t>
      </w:r>
      <w:r>
        <w:t xml:space="preserve">.</w:t>
      </w:r>
    </w:p>
    <w:p>
      <w:pPr>
        <w:ind w:left="360" w:hanging="360"/>
      </w:pPr>
      <w:r>
        <w:t xml:space="preserve">6. </w:t>
      </w:r>
      <w:r>
        <w:rPr>
          <w:b/>
          <w:bCs/>
        </w:rPr>
        <w:t xml:space="preserve">The "is a" check</w:t>
      </w:r>
      <w:r>
        <w:t xml:space="preserve"> (slide 10). A truck </w:t>
      </w:r>
      <w:r>
        <w:rPr>
          <w:b/>
          <w:bCs/>
        </w:rPr>
        <w:t xml:space="preserve">is a</w:t>
      </w:r>
      <w:r>
        <w:t xml:space="preserve"> vehicle: the pair makes sense. "A vehicle is a truck" sounds wrong, which is why </w:t>
      </w:r>
      <w:r>
        <w:rPr>
          <w:rFonts w:ascii="JetBrains Mono" w:cs="JetBrains Mono" w:eastAsia="JetBrains Mono" w:hAnsi="JetBrains Mono"/>
          <w:shd w:fill="F5F7FA" w:color="auto" w:val="clear"/>
        </w:rPr>
        <w:t xml:space="preserve">Vehicle</w:t>
      </w:r>
      <w:r>
        <w:t xml:space="preserve"> must not hold truck-only features.</w:t>
      </w:r>
    </w:p>
    <w:p>
      <w:pPr>
        <w:ind w:left="360" w:hanging="360"/>
      </w:pPr>
      <w:r>
        <w:t xml:space="preserve">7. </w:t>
      </w:r>
      <w:r>
        <w:rPr>
          <w:b/>
          <w:bCs/>
        </w:rPr>
        <w:t xml:space="preserve">The boundary.</w:t>
      </w:r>
      <w:r>
        <w:t xml:space="preserve"> In this course students read hierarchies like this and explain what each class gets. Designing and writing superclasses and subclasses is not part of AP Computer Science A.</w:t>
      </w:r>
    </w:p>
    <w:p>
      <w:pPr>
        <w:keepNext/>
        <w:pBdr>
          <w:left w:val="single" w:color="B42318" w:sz="18" w:space="8"/>
        </w:pBdr>
        <w:ind w:left="240"/>
      </w:pPr>
      <w:r>
        <w:rPr>
          <w:b/>
          <w:bCs/>
          <w:color w:val="B42318"/>
          <w:sz w:val="16"/>
          <w:szCs w:val="16"/>
        </w:rPr>
        <w:t xml:space="preserve">MISCONCEPTION</w:t>
      </w:r>
      <w:r>
        <w:rPr>
          <w:b/>
          <w:bCs/>
          <w:color w:val="073F73"/>
        </w:rPr>
        <w:t xml:space="preserve">  Reading inheritance backward or sideways</w:t>
      </w:r>
    </w:p>
    <w:p>
      <w:pPr>
        <w:pBdr>
          <w:left w:val="single" w:color="B42318" w:sz="18" w:space="8"/>
        </w:pBdr>
        <w:ind w:left="240"/>
      </w:pPr>
      <w:r>
        <w:t xml:space="preserve">Students reason "</w:t>
      </w:r>
      <w:r>
        <w:rPr>
          <w:rFonts w:ascii="JetBrains Mono" w:cs="JetBrains Mono" w:eastAsia="JetBrains Mono" w:hAnsi="JetBrains Mono"/>
          <w:shd w:fill="F5F7FA" w:color="auto" w:val="clear"/>
        </w:rPr>
        <w:t xml:space="preserve">Truck</w:t>
      </w:r>
      <w:r>
        <w:t xml:space="preserve"> has cargo capacity, and </w:t>
      </w:r>
      <w:r>
        <w:rPr>
          <w:rFonts w:ascii="JetBrains Mono" w:cs="JetBrains Mono" w:eastAsia="JetBrains Mono" w:hAnsi="JetBrains Mono"/>
          <w:shd w:fill="F5F7FA" w:color="auto" w:val="clear"/>
        </w:rPr>
        <w:t xml:space="preserve">Truck</w:t>
      </w:r>
      <w:r>
        <w:t xml:space="preserve"> is related to </w:t>
      </w:r>
      <w:r>
        <w:rPr>
          <w:rFonts w:ascii="JetBrains Mono" w:cs="JetBrains Mono" w:eastAsia="JetBrains Mono" w:hAnsi="JetBrains Mono"/>
          <w:shd w:fill="F5F7FA" w:color="auto" w:val="clear"/>
        </w:rPr>
        <w:t xml:space="preserve">Vehicle</w:t>
      </w:r>
      <w:r>
        <w:t xml:space="preserve">, so a </w:t>
      </w:r>
      <w:r>
        <w:rPr>
          <w:rFonts w:ascii="JetBrains Mono" w:cs="JetBrains Mono" w:eastAsia="JetBrains Mono" w:hAnsi="JetBrains Mono"/>
          <w:shd w:fill="F5F7FA" w:color="auto" w:val="clear"/>
        </w:rPr>
        <w:t xml:space="preserve">Vehicle</w:t>
      </w:r>
      <w:r>
        <w:t xml:space="preserve"> has cargo capacity," or give </w:t>
      </w:r>
      <w:r>
        <w:rPr>
          <w:rFonts w:ascii="JetBrains Mono" w:cs="JetBrains Mono" w:eastAsia="JetBrains Mono" w:hAnsi="JetBrains Mono"/>
          <w:shd w:fill="F5F7FA" w:color="auto" w:val="clear"/>
        </w:rPr>
        <w:t xml:space="preserve">Car</w:t>
      </w:r>
      <w:r>
        <w:t xml:space="preserve"> something from </w:t>
      </w:r>
      <w:r>
        <w:rPr>
          <w:rFonts w:ascii="JetBrains Mono" w:cs="JetBrains Mono" w:eastAsia="JetBrains Mono" w:hAnsi="JetBrains Mono"/>
          <w:shd w:fill="F5F7FA" w:color="auto" w:val="clear"/>
        </w:rPr>
        <w:t xml:space="preserve">Truck</w:t>
      </w:r>
      <w:r>
        <w:t xml:space="preserve">. Inheritance goes one way, from a subclass up to its superclass (slide 12). Have students put a finger on the class they are asked about and move it only upward through the table, collecting what each class lists.</w:t>
      </w:r>
    </w:p>
    <w:p>
      <w:pPr>
        <w:pStyle w:val="Heading1"/>
      </w:pPr>
      <w:r>
        <w:t xml:space="preserve">Day 1 direct instruction: every class is a subclass of Object</w:t>
      </w:r>
    </w:p>
    <w:p>
      <w:pPr>
        <w:ind w:left="360" w:hanging="360"/>
      </w:pPr>
      <w:r>
        <w:t xml:space="preserve">1. </w:t>
      </w:r>
      <w:r>
        <w:rPr>
          <w:b/>
          <w:bCs/>
        </w:rPr>
        <w:t xml:space="preserve">The question.</w:t>
      </w:r>
      <w:r>
        <w:t xml:space="preserve"> "</w:t>
      </w:r>
      <w:r>
        <w:rPr>
          <w:rFonts w:ascii="JetBrains Mono" w:cs="JetBrains Mono" w:eastAsia="JetBrains Mono" w:hAnsi="JetBrains Mono"/>
          <w:shd w:fill="F5F7FA" w:color="auto" w:val="clear"/>
        </w:rPr>
        <w:t xml:space="preserve">Vehicle</w:t>
      </w:r>
      <w:r>
        <w:t xml:space="preserve"> is at the top of our table. Does it have a superclass? Does </w:t>
      </w:r>
      <w:r>
        <w:rPr>
          <w:rFonts w:ascii="JetBrains Mono" w:cs="JetBrains Mono" w:eastAsia="JetBrains Mono" w:hAnsi="JetBrains Mono"/>
          <w:shd w:fill="F5F7FA" w:color="auto" w:val="clear"/>
        </w:rPr>
        <w:t xml:space="preserve">String</w:t>
      </w:r>
      <w:r>
        <w:t xml:space="preserve">?"</w:t>
      </w:r>
    </w:p>
    <w:p>
      <w:pPr>
        <w:ind w:left="360" w:hanging="360"/>
      </w:pPr>
      <w:r>
        <w:t xml:space="preserve">2. </w:t>
      </w:r>
      <w:r>
        <w:rPr>
          <w:b/>
          <w:bCs/>
        </w:rPr>
        <w:t xml:space="preserve">The rule</w:t>
      </w:r>
      <w:r>
        <w:t xml:space="preserve"> (1.12.A.3, slide 13). Java has a class named </w:t>
      </w:r>
      <w:r>
        <w:rPr>
          <w:rFonts w:ascii="JetBrains Mono" w:cs="JetBrains Mono" w:eastAsia="JetBrains Mono" w:hAnsi="JetBrains Mono"/>
          <w:b/>
          <w:bCs/>
          <w:shd w:fill="F5F7FA" w:color="auto" w:val="clear"/>
        </w:rPr>
        <w:t xml:space="preserve">Object</w:t>
      </w:r>
      <w:r>
        <w:t xml:space="preserve">, with a capital O. Every class in Java is a subclass of </w:t>
      </w:r>
      <w:r>
        <w:rPr>
          <w:rFonts w:ascii="JetBrains Mono" w:cs="JetBrains Mono" w:eastAsia="JetBrains Mono" w:hAnsi="JetBrains Mono"/>
          <w:shd w:fill="F5F7FA" w:color="auto" w:val="clear"/>
        </w:rPr>
        <w:t xml:space="preserve">Object</w:t>
      </w:r>
      <w:r>
        <w:t xml:space="preserve">. A class that names no superclass gets </w:t>
      </w:r>
      <w:r>
        <w:rPr>
          <w:rFonts w:ascii="JetBrains Mono" w:cs="JetBrains Mono" w:eastAsia="JetBrains Mono" w:hAnsi="JetBrains Mono"/>
          <w:shd w:fill="F5F7FA" w:color="auto" w:val="clear"/>
        </w:rPr>
        <w:t xml:space="preserve">Object</w:t>
      </w:r>
      <w:r>
        <w:t xml:space="preserve"> as its superclass automatically; a class that names one, like </w:t>
      </w:r>
      <w:r>
        <w:rPr>
          <w:rFonts w:ascii="JetBrains Mono" w:cs="JetBrains Mono" w:eastAsia="JetBrains Mono" w:hAnsi="JetBrains Mono"/>
          <w:shd w:fill="F5F7FA" w:color="auto" w:val="clear"/>
        </w:rPr>
        <w:t xml:space="preserve">Truck</w:t>
      </w:r>
      <w:r>
        <w:t xml:space="preserve">, still reaches </w:t>
      </w:r>
      <w:r>
        <w:rPr>
          <w:rFonts w:ascii="JetBrains Mono" w:cs="JetBrains Mono" w:eastAsia="JetBrains Mono" w:hAnsi="JetBrains Mono"/>
          <w:shd w:fill="F5F7FA" w:color="auto" w:val="clear"/>
        </w:rPr>
        <w:t xml:space="preserve">Object</w:t>
      </w:r>
      <w:r>
        <w:t xml:space="preserve"> one or more levels up.</w:t>
      </w:r>
    </w:p>
    <w:p>
      <w:pPr>
        <w:ind w:left="360" w:hanging="360"/>
      </w:pPr>
      <w:r>
        <w:t xml:space="preserve">3. </w:t>
      </w:r>
      <w:r>
        <w:rPr>
          <w:b/>
          <w:bCs/>
        </w:rPr>
        <w:t xml:space="preserve">Show it in the documentation.</w:t>
      </w:r>
      <w:r>
        <w:t xml:space="preserve"> Scroll to the top of the </w:t>
      </w:r>
      <w:r>
        <w:rPr>
          <w:rFonts w:ascii="JetBrains Mono" w:cs="JetBrains Mono" w:eastAsia="JetBrains Mono" w:hAnsi="JetBrains Mono"/>
          <w:shd w:fill="F5F7FA" w:color="auto" w:val="clear"/>
        </w:rPr>
        <w:t xml:space="preserve">String</w:t>
      </w:r>
      <w:r>
        <w:t xml:space="preserve"> page (Topic 1.7). The chain </w:t>
      </w:r>
      <w:r>
        <w:rPr>
          <w:rFonts w:ascii="JetBrains Mono" w:cs="JetBrains Mono" w:eastAsia="JetBrains Mono" w:hAnsi="JetBrains Mono"/>
          <w:shd w:fill="F5F7FA" w:color="auto" w:val="clear"/>
        </w:rPr>
        <w:t xml:space="preserve">java.lang.Object</w:t>
      </w:r>
      <w:r>
        <w:t xml:space="preserve"> with </w:t>
      </w:r>
      <w:r>
        <w:rPr>
          <w:rFonts w:ascii="JetBrains Mono" w:cs="JetBrains Mono" w:eastAsia="JetBrains Mono" w:hAnsi="JetBrains Mono"/>
          <w:shd w:fill="F5F7FA" w:color="auto" w:val="clear"/>
        </w:rPr>
        <w:t xml:space="preserve">java.lang.String</w:t>
      </w:r>
      <w:r>
        <w:t xml:space="preserve"> indented below it is a hierarchy read top to bottom: </w:t>
      </w:r>
      <w:r>
        <w:rPr>
          <w:rFonts w:ascii="JetBrains Mono" w:cs="JetBrains Mono" w:eastAsia="JetBrains Mono" w:hAnsi="JetBrains Mono"/>
          <w:shd w:fill="F5F7FA" w:color="auto" w:val="clear"/>
        </w:rPr>
        <w:t xml:space="preserve">String</w:t>
      </w:r>
      <w:r>
        <w:t xml:space="preserve"> is a subclass of </w:t>
      </w:r>
      <w:r>
        <w:rPr>
          <w:rFonts w:ascii="JetBrains Mono" w:cs="JetBrains Mono" w:eastAsia="JetBrains Mono" w:hAnsi="JetBrains Mono"/>
          <w:shd w:fill="F5F7FA" w:color="auto" w:val="clear"/>
        </w:rPr>
        <w:t xml:space="preserve">Object</w:t>
      </w:r>
      <w:r>
        <w:t xml:space="preserve">. Scroll down to "Methods declared in class java.lang.Object": </w:t>
      </w:r>
      <w:r>
        <w:rPr>
          <w:rFonts w:ascii="JetBrains Mono" w:cs="JetBrains Mono" w:eastAsia="JetBrains Mono" w:hAnsi="JetBrains Mono"/>
          <w:shd w:fill="F5F7FA" w:color="auto" w:val="clear"/>
        </w:rPr>
        <w:t xml:space="preserve">getClass</w:t>
      </w:r>
      <w:r>
        <w:t xml:space="preserve">, </w:t>
      </w:r>
      <w:r>
        <w:rPr>
          <w:rFonts w:ascii="JetBrains Mono" w:cs="JetBrains Mono" w:eastAsia="JetBrains Mono" w:hAnsi="JetBrains Mono"/>
          <w:shd w:fill="F5F7FA" w:color="auto" w:val="clear"/>
        </w:rPr>
        <w:t xml:space="preserve">notify</w:t>
      </w:r>
      <w:r>
        <w:t xml:space="preserve">, </w:t>
      </w:r>
      <w:r>
        <w:rPr>
          <w:rFonts w:ascii="JetBrains Mono" w:cs="JetBrains Mono" w:eastAsia="JetBrains Mono" w:hAnsi="JetBrains Mono"/>
          <w:shd w:fill="F5F7FA" w:color="auto" w:val="clear"/>
        </w:rPr>
        <w:t xml:space="preserve">wait</w:t>
      </w:r>
      <w:r>
        <w:t xml:space="preserve">, and others. Nobody wrote them in </w:t>
      </w:r>
      <w:r>
        <w:rPr>
          <w:rFonts w:ascii="JetBrains Mono" w:cs="JetBrains Mono" w:eastAsia="JetBrains Mono" w:hAnsi="JetBrains Mono"/>
          <w:shd w:fill="F5F7FA" w:color="auto" w:val="clear"/>
        </w:rPr>
        <w:t xml:space="preserve">String</w:t>
      </w:r>
      <w:r>
        <w:t xml:space="preserve">. Slide 13 shows the same chain for </w:t>
      </w:r>
      <w:r>
        <w:rPr>
          <w:rFonts w:ascii="JetBrains Mono" w:cs="JetBrains Mono" w:eastAsia="JetBrains Mono" w:hAnsi="JetBrains Mono"/>
          <w:shd w:fill="F5F7FA" w:color="auto" w:val="clear"/>
        </w:rPr>
        <w:t xml:space="preserve">String</w:t>
      </w:r>
      <w:r>
        <w:t xml:space="preserve"> and </w:t>
      </w:r>
      <w:r>
        <w:rPr>
          <w:rFonts w:ascii="JetBrains Mono" w:cs="JetBrains Mono" w:eastAsia="JetBrains Mono" w:hAnsi="JetBrains Mono"/>
          <w:shd w:fill="F5F7FA" w:color="auto" w:val="clear"/>
        </w:rPr>
        <w:t xml:space="preserve">Scanner</w:t>
      </w:r>
      <w:r>
        <w:t xml:space="preserve">, and </w:t>
      </w:r>
      <w:r>
        <w:rPr>
          <w:rFonts w:ascii="JetBrains Mono" w:cs="JetBrains Mono" w:eastAsia="JetBrains Mono" w:hAnsi="JetBrains Mono"/>
          <w:shd w:fill="F5F7FA" w:color="auto" w:val="clear"/>
        </w:rPr>
        <w:t xml:space="preserve">Truck</w:t>
      </w:r>
      <w:r>
        <w:t xml:space="preserve"> reaching </w:t>
      </w:r>
      <w:r>
        <w:rPr>
          <w:rFonts w:ascii="JetBrains Mono" w:cs="JetBrains Mono" w:eastAsia="JetBrains Mono" w:hAnsi="JetBrains Mono"/>
          <w:shd w:fill="F5F7FA" w:color="auto" w:val="clear"/>
        </w:rPr>
        <w:t xml:space="preserve">Object</w:t>
      </w:r>
      <w:r>
        <w:t xml:space="preserve"> through </w:t>
      </w:r>
      <w:r>
        <w:rPr>
          <w:rFonts w:ascii="JetBrains Mono" w:cs="JetBrains Mono" w:eastAsia="JetBrains Mono" w:hAnsi="JetBrains Mono"/>
          <w:shd w:fill="F5F7FA" w:color="auto" w:val="clear"/>
        </w:rPr>
        <w:t xml:space="preserve">Vehicle</w:t>
      </w:r>
      <w:r>
        <w:t xml:space="preserve">.</w:t>
      </w:r>
    </w:p>
    <w:p>
      <w:pPr>
        <w:ind w:left="360" w:hanging="360"/>
      </w:pPr>
      <w:r>
        <w:t xml:space="preserve">4. </w:t>
      </w:r>
      <w:r>
        <w:rPr>
          <w:b/>
          <w:bCs/>
        </w:rPr>
        <w:t xml:space="preserve">Run </w:t>
      </w:r>
      <w:r>
        <w:rPr>
          <w:rFonts w:ascii="JetBrains Mono" w:cs="JetBrains Mono" w:eastAsia="JetBrains Mono" w:hAnsi="JetBrains Mono"/>
          <w:b/>
          <w:bCs/>
          <w:shd w:fill="F5F7FA" w:color="auto" w:val="clear"/>
        </w:rPr>
        <w:t xml:space="preserve">InheritedBehavior</w:t>
      </w:r>
      <w:r>
        <w:rPr>
          <w:b/>
          <w:bCs/>
        </w:rPr>
        <w:t xml:space="preserve">.</w:t>
      </w:r>
      <w:r>
        <w:t xml:space="preserve"> </w:t>
      </w:r>
      <w:r>
        <w:rPr>
          <w:rFonts w:ascii="JetBrains Mono" w:cs="JetBrains Mono" w:eastAsia="JetBrains Mono" w:hAnsi="JetBrains Mono"/>
          <w:shd w:fill="F5F7FA" w:color="auto" w:val="clear"/>
        </w:rPr>
        <w:t xml:space="preserve">getClass()</w:t>
      </w:r>
      <w:r>
        <w:t xml:space="preserve"> is a behavior from </w:t>
      </w:r>
      <w:r>
        <w:rPr>
          <w:rFonts w:ascii="JetBrains Mono" w:cs="JetBrains Mono" w:eastAsia="JetBrains Mono" w:hAnsi="JetBrains Mono"/>
          <w:shd w:fill="F5F7FA" w:color="auto" w:val="clear"/>
        </w:rPr>
        <w:t xml:space="preserve">Object</w:t>
      </w:r>
      <w:r>
        <w:t xml:space="preserve"> that reports which class an object belongs to. It prints </w:t>
      </w:r>
      <w:r>
        <w:rPr>
          <w:rFonts w:ascii="JetBrains Mono" w:cs="JetBrains Mono" w:eastAsia="JetBrains Mono" w:hAnsi="JetBrains Mono"/>
          <w:shd w:fill="F5F7FA" w:color="auto" w:val="clear"/>
        </w:rPr>
        <w:t xml:space="preserve">class java.lang.String</w:t>
      </w:r>
      <w:r>
        <w:t xml:space="preserve"> twice. Both objects can use it because every </w:t>
      </w:r>
      <w:r>
        <w:rPr>
          <w:rFonts w:ascii="JetBrains Mono" w:cs="JetBrains Mono" w:eastAsia="JetBrains Mono" w:hAnsi="JetBrains Mono"/>
          <w:shd w:fill="F5F7FA" w:color="auto" w:val="clear"/>
        </w:rPr>
        <w:t xml:space="preserve">String</w:t>
      </w:r>
      <w:r>
        <w:t xml:space="preserve"> is also an </w:t>
      </w:r>
      <w:r>
        <w:rPr>
          <w:rFonts w:ascii="JetBrains Mono" w:cs="JetBrains Mono" w:eastAsia="JetBrains Mono" w:hAnsi="JetBrains Mono"/>
          <w:shd w:fill="F5F7FA" w:color="auto" w:val="clear"/>
        </w:rPr>
        <w:t xml:space="preserve">Object</w:t>
      </w:r>
      <w:r>
        <w:t xml:space="preserve">. Tell students </w:t>
      </w:r>
      <w:r>
        <w:rPr>
          <w:rFonts w:ascii="JetBrains Mono" w:cs="JetBrains Mono" w:eastAsia="JetBrains Mono" w:hAnsi="JetBrains Mono"/>
          <w:shd w:fill="F5F7FA" w:color="auto" w:val="clear"/>
        </w:rPr>
        <w:t xml:space="preserve">getClass</w:t>
      </w:r>
      <w:r>
        <w:t xml:space="preserve"> is not on the AP exam; it is used once here to show an inherited behavior working.</w:t>
      </w:r>
    </w:p>
    <w:p>
      <w:pPr>
        <w:ind w:left="360" w:hanging="360"/>
      </w:pPr>
      <w:r>
        <w:t xml:space="preserve">5. </w:t>
      </w:r>
      <w:r>
        <w:rPr>
          <w:b/>
          <w:bCs/>
        </w:rPr>
        <w:t xml:space="preserve">A three-level chain</w:t>
      </w:r>
      <w:r>
        <w:t xml:space="preserve"> (slide 14). </w:t>
      </w:r>
      <w:r>
        <w:rPr>
          <w:rFonts w:ascii="JetBrains Mono" w:cs="JetBrains Mono" w:eastAsia="JetBrains Mono" w:hAnsi="JetBrains Mono"/>
          <w:shd w:fill="F5F7FA" w:color="auto" w:val="clear"/>
        </w:rPr>
        <w:t xml:space="preserve">Item</w:t>
      </w:r>
      <w:r>
        <w:t xml:space="preserve"> names no superclass; </w:t>
      </w:r>
      <w:r>
        <w:rPr>
          <w:rFonts w:ascii="JetBrains Mono" w:cs="JetBrains Mono" w:eastAsia="JetBrains Mono" w:hAnsi="JetBrains Mono"/>
          <w:shd w:fill="F5F7FA" w:color="auto" w:val="clear"/>
        </w:rPr>
        <w:t xml:space="preserve">Book</w:t>
      </w:r>
      <w:r>
        <w:t xml:space="preserve"> and </w:t>
      </w:r>
      <w:r>
        <w:rPr>
          <w:rFonts w:ascii="JetBrains Mono" w:cs="JetBrains Mono" w:eastAsia="JetBrains Mono" w:hAnsi="JetBrains Mono"/>
          <w:shd w:fill="F5F7FA" w:color="auto" w:val="clear"/>
        </w:rPr>
        <w:t xml:space="preserve">DVD</w:t>
      </w:r>
      <w:r>
        <w:t xml:space="preserve"> extend </w:t>
      </w:r>
      <w:r>
        <w:rPr>
          <w:rFonts w:ascii="JetBrains Mono" w:cs="JetBrains Mono" w:eastAsia="JetBrains Mono" w:hAnsi="JetBrains Mono"/>
          <w:shd w:fill="F5F7FA" w:color="auto" w:val="clear"/>
        </w:rPr>
        <w:t xml:space="preserve">Item</w:t>
      </w:r>
      <w:r>
        <w:t xml:space="preserve">. Pairs answer the three questions. Expected: a </w:t>
      </w:r>
      <w:r>
        <w:rPr>
          <w:rFonts w:ascii="JetBrains Mono" w:cs="JetBrains Mono" w:eastAsia="JetBrains Mono" w:hAnsi="JetBrains Mono"/>
          <w:shd w:fill="F5F7FA" w:color="auto" w:val="clear"/>
        </w:rPr>
        <w:t xml:space="preserve">DVD</w:t>
      </w:r>
      <w:r>
        <w:t xml:space="preserve"> object has a title, a due date, and a run time, can check out, and has the behaviors from </w:t>
      </w:r>
      <w:r>
        <w:rPr>
          <w:rFonts w:ascii="JetBrains Mono" w:cs="JetBrains Mono" w:eastAsia="JetBrains Mono" w:hAnsi="JetBrains Mono"/>
          <w:shd w:fill="F5F7FA" w:color="auto" w:val="clear"/>
        </w:rPr>
        <w:t xml:space="preserve">Object</w:t>
      </w:r>
      <w:r>
        <w:t xml:space="preserve">; a </w:t>
      </w:r>
      <w:r>
        <w:rPr>
          <w:rFonts w:ascii="JetBrains Mono" w:cs="JetBrains Mono" w:eastAsia="JetBrains Mono" w:hAnsi="JetBrains Mono"/>
          <w:shd w:fill="F5F7FA" w:color="auto" w:val="clear"/>
        </w:rPr>
        <w:t xml:space="preserve">Book</w:t>
      </w:r>
      <w:r>
        <w:t xml:space="preserve"> object has no run time, because </w:t>
      </w:r>
      <w:r>
        <w:rPr>
          <w:rFonts w:ascii="JetBrains Mono" w:cs="JetBrains Mono" w:eastAsia="JetBrains Mono" w:hAnsi="JetBrains Mono"/>
          <w:shd w:fill="F5F7FA" w:color="auto" w:val="clear"/>
        </w:rPr>
        <w:t xml:space="preserve">Book</w:t>
      </w:r>
      <w:r>
        <w:t xml:space="preserve"> and </w:t>
      </w:r>
      <w:r>
        <w:rPr>
          <w:rFonts w:ascii="JetBrains Mono" w:cs="JetBrains Mono" w:eastAsia="JetBrains Mono" w:hAnsi="JetBrains Mono"/>
          <w:shd w:fill="F5F7FA" w:color="auto" w:val="clear"/>
        </w:rPr>
        <w:t xml:space="preserve">DVD</w:t>
      </w:r>
      <w:r>
        <w:t xml:space="preserve"> are siblings; the superclass of </w:t>
      </w:r>
      <w:r>
        <w:rPr>
          <w:rFonts w:ascii="JetBrains Mono" w:cs="JetBrains Mono" w:eastAsia="JetBrains Mono" w:hAnsi="JetBrains Mono"/>
          <w:shd w:fill="F5F7FA" w:color="auto" w:val="clear"/>
        </w:rPr>
        <w:t xml:space="preserve">Item</w:t>
      </w:r>
      <w:r>
        <w:t xml:space="preserve"> is </w:t>
      </w:r>
      <w:r>
        <w:rPr>
          <w:rFonts w:ascii="JetBrains Mono" w:cs="JetBrains Mono" w:eastAsia="JetBrains Mono" w:hAnsi="JetBrains Mono"/>
          <w:shd w:fill="F5F7FA" w:color="auto" w:val="clear"/>
        </w:rPr>
        <w:t xml:space="preserve">Object</w:t>
      </w:r>
      <w:r>
        <w:t xml:space="preserve">.</w:t>
      </w:r>
    </w:p>
    <w:p>
      <w:pPr>
        <w:keepNext/>
        <w:pBdr>
          <w:left w:val="single" w:color="B42318" w:sz="18" w:space="8"/>
        </w:pBdr>
        <w:ind w:left="240"/>
      </w:pPr>
      <w:r>
        <w:rPr>
          <w:b/>
          <w:bCs/>
          <w:color w:val="B42318"/>
          <w:sz w:val="16"/>
          <w:szCs w:val="16"/>
        </w:rPr>
        <w:t xml:space="preserve">MISCONCEPTION</w:t>
      </w:r>
      <w:r>
        <w:rPr>
          <w:b/>
          <w:bCs/>
          <w:color w:val="073F73"/>
        </w:rPr>
        <w:t xml:space="preserve">  object and Object are the same word</w:t>
      </w:r>
    </w:p>
    <w:p>
      <w:pPr>
        <w:pBdr>
          <w:left w:val="single" w:color="B42318" w:sz="18" w:space="8"/>
        </w:pBdr>
        <w:ind w:left="240"/>
      </w:pPr>
      <w:r>
        <w:t xml:space="preserve">Lowercase </w:t>
      </w:r>
      <w:r>
        <w:rPr>
          <w:b/>
          <w:bCs/>
        </w:rPr>
        <w:t xml:space="preserve">object</w:t>
      </w:r>
      <w:r>
        <w:t xml:space="preserve"> is the general word for any instance of any class. Capitalized </w:t>
      </w:r>
      <w:r>
        <w:rPr>
          <w:rFonts w:ascii="JetBrains Mono" w:cs="JetBrains Mono" w:eastAsia="JetBrains Mono" w:hAnsi="JetBrains Mono"/>
          <w:b/>
          <w:bCs/>
          <w:shd w:fill="F5F7FA" w:color="auto" w:val="clear"/>
        </w:rPr>
        <w:t xml:space="preserve">Object</w:t>
      </w:r>
      <w:r>
        <w:t xml:space="preserve"> is the name of one class, the one at the top of every hierarchy. Java is case-sensitive (Topic 1.1). Read "Every </w:t>
      </w:r>
      <w:r>
        <w:rPr>
          <w:rFonts w:ascii="JetBrains Mono" w:cs="JetBrains Mono" w:eastAsia="JetBrains Mono" w:hAnsi="JetBrains Mono"/>
          <w:shd w:fill="F5F7FA" w:color="auto" w:val="clear"/>
        </w:rPr>
        <w:t xml:space="preserve">String</w:t>
      </w:r>
      <w:r>
        <w:t xml:space="preserve"> is an object, and </w:t>
      </w:r>
      <w:r>
        <w:rPr>
          <w:rFonts w:ascii="JetBrains Mono" w:cs="JetBrains Mono" w:eastAsia="JetBrains Mono" w:hAnsi="JetBrains Mono"/>
          <w:shd w:fill="F5F7FA" w:color="auto" w:val="clear"/>
        </w:rPr>
        <w:t xml:space="preserve">String</w:t>
      </w:r>
      <w:r>
        <w:t xml:space="preserve"> is a subclass of </w:t>
      </w:r>
      <w:r>
        <w:rPr>
          <w:rFonts w:ascii="JetBrains Mono" w:cs="JetBrains Mono" w:eastAsia="JetBrains Mono" w:hAnsi="JetBrains Mono"/>
          <w:shd w:fill="F5F7FA" w:color="auto" w:val="clear"/>
        </w:rPr>
        <w:t xml:space="preserve">Object</w:t>
      </w:r>
      <w:r>
        <w:t xml:space="preserve">" aloud and ask what each word refers to.</w:t>
      </w:r>
    </w:p>
    <w:p>
      <w:pPr>
        <w:keepNext/>
        <w:pBdr>
          <w:left w:val="single" w:color="B42318" w:sz="18" w:space="8"/>
        </w:pBdr>
        <w:ind w:left="240"/>
      </w:pPr>
      <w:r>
        <w:rPr>
          <w:b/>
          <w:bCs/>
          <w:color w:val="B42318"/>
          <w:sz w:val="16"/>
          <w:szCs w:val="16"/>
        </w:rPr>
        <w:t xml:space="preserve">MISCONCEPTION</w:t>
      </w:r>
      <w:r>
        <w:rPr>
          <w:b/>
          <w:bCs/>
          <w:color w:val="073F73"/>
        </w:rPr>
        <w:t xml:space="preserve">  Only classes that name a superclass have one</w:t>
      </w:r>
    </w:p>
    <w:p>
      <w:pPr>
        <w:pBdr>
          <w:left w:val="single" w:color="B42318" w:sz="18" w:space="8"/>
        </w:pBdr>
        <w:ind w:left="240"/>
      </w:pPr>
      <w:r>
        <w:t xml:space="preserve">Students think </w:t>
      </w:r>
      <w:r>
        <w:rPr>
          <w:rFonts w:ascii="JetBrains Mono" w:cs="JetBrains Mono" w:eastAsia="JetBrains Mono" w:hAnsi="JetBrains Mono"/>
          <w:shd w:fill="F5F7FA" w:color="auto" w:val="clear"/>
        </w:rPr>
        <w:t xml:space="preserve">Vehicle</w:t>
      </w:r>
      <w:r>
        <w:t xml:space="preserve"> or </w:t>
      </w:r>
      <w:r>
        <w:rPr>
          <w:rFonts w:ascii="JetBrains Mono" w:cs="JetBrains Mono" w:eastAsia="JetBrains Mono" w:hAnsi="JetBrains Mono"/>
          <w:shd w:fill="F5F7FA" w:color="auto" w:val="clear"/>
        </w:rPr>
        <w:t xml:space="preserve">Person</w:t>
      </w:r>
      <w:r>
        <w:t xml:space="preserve"> has no superclass because none was written. Every class has one; if none is named, it is </w:t>
      </w:r>
      <w:r>
        <w:rPr>
          <w:rFonts w:ascii="JetBrains Mono" w:cs="JetBrains Mono" w:eastAsia="JetBrains Mono" w:hAnsi="JetBrains Mono"/>
          <w:shd w:fill="F5F7FA" w:color="auto" w:val="clear"/>
        </w:rPr>
        <w:t xml:space="preserve">Object</w:t>
      </w:r>
      <w:r>
        <w:t xml:space="preserve">. And a class that does name a superclass is not cut off from </w:t>
      </w:r>
      <w:r>
        <w:rPr>
          <w:rFonts w:ascii="JetBrains Mono" w:cs="JetBrains Mono" w:eastAsia="JetBrains Mono" w:hAnsi="JetBrains Mono"/>
          <w:shd w:fill="F5F7FA" w:color="auto" w:val="clear"/>
        </w:rPr>
        <w:t xml:space="preserve">Object</w:t>
      </w:r>
      <w:r>
        <w:t xml:space="preserve">: the chain keeps going up.</w:t>
      </w:r>
    </w:p>
    <w:p>
      <w:pPr>
        <w:pStyle w:val="Heading1"/>
      </w:pPr>
      <w:r>
        <w:t xml:space="preserve">Day 1 independent practice</w:t>
      </w:r>
    </w:p>
    <w:p>
      <w:r>
        <w:t xml:space="preserve">Hand out the puzzle worksheet. Students work Part B questions 4–6: a yes/no table for the streaming app's class hierarchy, two truths and a lie about the chain up to </w:t>
      </w:r>
      <w:r>
        <w:rPr>
          <w:rFonts w:ascii="JetBrains Mono" w:cs="JetBrains Mono" w:eastAsia="JetBrains Mono" w:hAnsi="JetBrains Mono"/>
          <w:shd w:fill="F5F7FA" w:color="auto" w:val="clear"/>
        </w:rPr>
        <w:t xml:space="preserve">Object</w:t>
      </w:r>
      <w:r>
        <w:t xml:space="preserve">, and a face-off between the </w:t>
      </w:r>
      <w:r>
        <w:rPr>
          <w:rFonts w:ascii="JetBrains Mono" w:cs="JetBrains Mono" w:eastAsia="JetBrains Mono" w:hAnsi="JetBrains Mono"/>
          <w:shd w:fill="F5F7FA" w:color="auto" w:val="clear"/>
        </w:rPr>
        <w:t xml:space="preserve">String</w:t>
      </w:r>
      <w:r>
        <w:t xml:space="preserve"> class and the object </w:t>
      </w:r>
      <w:r>
        <w:rPr>
          <w:rFonts w:ascii="JetBrains Mono" w:cs="JetBrains Mono" w:eastAsia="JetBrains Mono" w:hAnsi="JetBrains Mono"/>
          <w:shd w:fill="F5F7FA" w:color="auto" w:val="clear"/>
        </w:rPr>
        <w:t xml:space="preserve">"Ada"</w:t>
      </w:r>
      <w:r>
        <w:t xml:space="preserve">. Whatever is not finished is homework. Circulate and check question 4: students who give a </w:t>
      </w:r>
      <w:r>
        <w:rPr>
          <w:rFonts w:ascii="JetBrains Mono" w:cs="JetBrains Mono" w:eastAsia="JetBrains Mono" w:hAnsi="JetBrains Mono"/>
          <w:shd w:fill="F5F7FA" w:color="auto" w:val="clear"/>
        </w:rPr>
        <w:t xml:space="preserve">Podcast</w:t>
      </w:r>
      <w:r>
        <w:t xml:space="preserve"> object an artist are reading sideways from </w:t>
      </w:r>
      <w:r>
        <w:rPr>
          <w:rFonts w:ascii="JetBrains Mono" w:cs="JetBrains Mono" w:eastAsia="JetBrains Mono" w:hAnsi="JetBrains Mono"/>
          <w:shd w:fill="F5F7FA" w:color="auto" w:val="clear"/>
        </w:rPr>
        <w:t xml:space="preserve">Song</w:t>
      </w:r>
      <w:r>
        <w:t xml:space="preserve">, and students who give a </w:t>
      </w:r>
      <w:r>
        <w:rPr>
          <w:rFonts w:ascii="JetBrains Mono" w:cs="JetBrains Mono" w:eastAsia="JetBrains Mono" w:hAnsi="JetBrains Mono"/>
          <w:shd w:fill="F5F7FA" w:color="auto" w:val="clear"/>
        </w:rPr>
        <w:t xml:space="preserve">MediaItem</w:t>
      </w:r>
      <w:r>
        <w:t xml:space="preserve"> object a host are reading backward.</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Questions 4–6 need only Day 1 material. Students keep the worksheet; the rest of it (questions 1–3 and 7–9) is Day 2
homework.</w:t>
      </w:r>
    </w:p>
    <w:p>
      <w:pPr>
        <w:pStyle w:val="Heading1"/>
      </w:pPr>
      <w:r>
        <w:t xml:space="preserve">Day 1 closure</w:t>
      </w:r>
    </w:p>
    <w:p>
      <w:r>
        <w:t xml:space="preserve">Point at four things on the board and have students call out "class" or "object" for each: </w:t>
      </w:r>
      <w:r>
        <w:rPr>
          <w:rFonts w:ascii="JetBrains Mono" w:cs="JetBrains Mono" w:eastAsia="JetBrains Mono" w:hAnsi="JetBrains Mono"/>
          <w:shd w:fill="F5F7FA" w:color="auto" w:val="clear"/>
        </w:rPr>
        <w:t xml:space="preserve">String</w:t>
      </w:r>
      <w:r>
        <w:t xml:space="preserve"> (class), </w:t>
      </w:r>
      <w:r>
        <w:rPr>
          <w:rFonts w:ascii="JetBrains Mono" w:cs="JetBrains Mono" w:eastAsia="JetBrains Mono" w:hAnsi="JetBrains Mono"/>
          <w:shd w:fill="F5F7FA" w:color="auto" w:val="clear"/>
        </w:rPr>
        <w:t xml:space="preserve">"Hawks"</w:t>
      </w:r>
      <w:r>
        <w:t xml:space="preserve"> (object), </w:t>
      </w:r>
      <w:r>
        <w:rPr>
          <w:rFonts w:ascii="JetBrains Mono" w:cs="JetBrains Mono" w:eastAsia="JetBrains Mono" w:hAnsi="JetBrains Mono"/>
          <w:shd w:fill="F5F7FA" w:color="auto" w:val="clear"/>
        </w:rPr>
        <w:t xml:space="preserve">Vehicle</w:t>
      </w:r>
      <w:r>
        <w:t xml:space="preserve"> (class), </w:t>
      </w:r>
      <w:r>
        <w:rPr>
          <w:rFonts w:ascii="JetBrains Mono" w:cs="JetBrains Mono" w:eastAsia="JetBrains Mono" w:hAnsi="JetBrains Mono"/>
          <w:shd w:fill="F5F7FA" w:color="auto" w:val="clear"/>
        </w:rPr>
        <w:t xml:space="preserve">Object</w:t>
      </w:r>
      <w:r>
        <w:t xml:space="preserve"> (class, the one at the top). Ask one student to explain why </w:t>
      </w:r>
      <w:r>
        <w:rPr>
          <w:rFonts w:ascii="JetBrains Mono" w:cs="JetBrains Mono" w:eastAsia="JetBrains Mono" w:hAnsi="JetBrains Mono"/>
          <w:shd w:fill="F5F7FA" w:color="auto" w:val="clear"/>
        </w:rPr>
        <w:t xml:space="preserve">Object</w:t>
      </w:r>
      <w:r>
        <w:t xml:space="preserve"> is a class even though its name is the word "object."</w:t>
      </w:r>
    </w:p>
    <w:p>
      <w:pPr>
        <w:pStyle w:val="Heading1"/>
      </w:pPr>
      <w:r>
        <w:t xml:space="preserve">Day 2 warm-up: what is in your contacts list?</w:t>
      </w:r>
    </w:p>
    <w:p>
      <w:r>
        <w:t xml:space="preserve">Ask: "Your phone's contacts list has your best friend in it. Is your friend inside your phone?" Students laugh and say no: the phone holds a number that lets you reach them. Then: "If you copy that number to a second phone, how many friends are there?" One. Two phones can reach the same person.</w:t>
      </w:r>
    </w:p>
    <w:p>
      <w:r>
        <w:t xml:space="preserve">Then one Day 1 recall question, called out: "Is </w:t>
      </w:r>
      <w:r>
        <w:rPr>
          <w:rFonts w:ascii="JetBrains Mono" w:cs="JetBrains Mono" w:eastAsia="JetBrains Mono" w:hAnsi="JetBrains Mono"/>
          <w:shd w:fill="F5F7FA" w:color="auto" w:val="clear"/>
        </w:rPr>
        <w:t xml:space="preserve">String</w:t>
      </w:r>
      <w:r>
        <w:t xml:space="preserve"> a class or an object? Name an object of it." Class; any string literal.</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Keep the analogy on the board all period. Every rule today maps onto it: the variable is the contacts entry, the
reference is the number, and the object is the person. Copying an entry copies the number, not the person.</w:t>
      </w:r>
    </w:p>
    <w:p>
      <w:pPr>
        <w:pStyle w:val="Heading1"/>
      </w:pPr>
      <w:r>
        <w:t xml:space="preserve">Day 2 direct instruction: reference types and object references</w:t>
      </w:r>
    </w:p>
    <w:p>
      <w:pPr>
        <w:ind w:left="360" w:hanging="360"/>
      </w:pPr>
      <w:r>
        <w:t xml:space="preserve">1. </w:t>
      </w:r>
      <w:r>
        <w:rPr>
          <w:b/>
          <w:bCs/>
        </w:rPr>
        <w:t xml:space="preserve">Recall Topic 1.2.</w:t>
      </w:r>
      <w:r>
        <w:t xml:space="preserve"> Types are primitive (</w:t>
      </w:r>
      <w:r>
        <w:rPr>
          <w:rFonts w:ascii="JetBrains Mono" w:cs="JetBrains Mono" w:eastAsia="JetBrains Mono" w:hAnsi="JetBrains Mono"/>
          <w:shd w:fill="F5F7FA" w:color="auto" w:val="clear"/>
        </w:rPr>
        <w:t xml:space="preserve">int</w:t>
      </w:r>
      <w:r>
        <w:t xml:space="preserve">, </w:t>
      </w:r>
      <w:r>
        <w:rPr>
          <w:rFonts w:ascii="JetBrains Mono" w:cs="JetBrains Mono" w:eastAsia="JetBrains Mono" w:hAnsi="JetBrains Mono"/>
          <w:shd w:fill="F5F7FA" w:color="auto" w:val="clear"/>
        </w:rPr>
        <w:t xml:space="preserve">double</w:t>
      </w:r>
      <w:r>
        <w:t xml:space="preserve">, </w:t>
      </w:r>
      <w:r>
        <w:rPr>
          <w:rFonts w:ascii="JetBrains Mono" w:cs="JetBrains Mono" w:eastAsia="JetBrains Mono" w:hAnsi="JetBrains Mono"/>
          <w:shd w:fill="F5F7FA" w:color="auto" w:val="clear"/>
        </w:rPr>
        <w:t xml:space="preserve">boolean</w:t>
      </w:r>
      <w:r>
        <w:t xml:space="preserve">) or reference. A primitive variable holds its value directly: </w:t>
      </w:r>
      <w:r>
        <w:rPr>
          <w:rFonts w:ascii="JetBrains Mono" w:cs="JetBrains Mono" w:eastAsia="JetBrains Mono" w:hAnsi="JetBrains Mono"/>
          <w:shd w:fill="F5F7FA" w:color="auto" w:val="clear"/>
        </w:rPr>
        <w:t xml:space="preserve">int score = 95;</w:t>
      </w:r>
      <w:r>
        <w:t xml:space="preserve"> puts 95 in the box named </w:t>
      </w:r>
      <w:r>
        <w:rPr>
          <w:rFonts w:ascii="JetBrains Mono" w:cs="JetBrains Mono" w:eastAsia="JetBrains Mono" w:hAnsi="JetBrains Mono"/>
          <w:shd w:fill="F5F7FA" w:color="auto" w:val="clear"/>
        </w:rPr>
        <w:t xml:space="preserve">score</w:t>
      </w:r>
      <w:r>
        <w:t xml:space="preserve">.</w:t>
      </w:r>
    </w:p>
    <w:p>
      <w:pPr>
        <w:ind w:left="360" w:hanging="360"/>
      </w:pPr>
      <w:r>
        <w:t xml:space="preserve">2. </w:t>
      </w:r>
      <w:r>
        <w:rPr>
          <w:b/>
          <w:bCs/>
        </w:rPr>
        <w:t xml:space="preserve">The problem.</w:t>
      </w:r>
      <w:r>
        <w:t xml:space="preserve"> A </w:t>
      </w:r>
      <w:r>
        <w:rPr>
          <w:rFonts w:ascii="JetBrains Mono" w:cs="JetBrains Mono" w:eastAsia="JetBrains Mono" w:hAnsi="JetBrains Mono"/>
          <w:shd w:fill="F5F7FA" w:color="auto" w:val="clear"/>
        </w:rPr>
        <w:t xml:space="preserve">String</w:t>
      </w:r>
      <w:r>
        <w:t xml:space="preserve"> can hold three letters or a whole novel. A variable's box cannot grow to fit any object.</w:t>
      </w:r>
    </w:p>
    <w:p>
      <w:pPr>
        <w:ind w:left="360" w:hanging="360"/>
      </w:pPr>
      <w:r>
        <w:t xml:space="preserve">3. </w:t>
      </w:r>
      <w:r>
        <w:rPr>
          <w:b/>
          <w:bCs/>
        </w:rPr>
        <w:t xml:space="preserve">Reference types</w:t>
      </w:r>
      <w:r>
        <w:t xml:space="preserve"> (1.12.B.1, slides 15–16). A type named by a class, such as </w:t>
      </w:r>
      <w:r>
        <w:rPr>
          <w:rFonts w:ascii="JetBrains Mono" w:cs="JetBrains Mono" w:eastAsia="JetBrains Mono" w:hAnsi="JetBrains Mono"/>
          <w:shd w:fill="F5F7FA" w:color="auto" w:val="clear"/>
        </w:rPr>
        <w:t xml:space="preserve">String</w:t>
      </w:r>
      <w:r>
        <w:t xml:space="preserve"> or </w:t>
      </w:r>
      <w:r>
        <w:rPr>
          <w:rFonts w:ascii="JetBrains Mono" w:cs="JetBrains Mono" w:eastAsia="JetBrains Mono" w:hAnsi="JetBrains Mono"/>
          <w:shd w:fill="F5F7FA" w:color="auto" w:val="clear"/>
        </w:rPr>
        <w:t xml:space="preserve">Scanner</w:t>
      </w:r>
      <w:r>
        <w:t xml:space="preserve">, is a </w:t>
      </w:r>
      <w:r>
        <w:rPr>
          <w:b/>
          <w:bCs/>
        </w:rPr>
        <w:t xml:space="preserve">reference type</w:t>
      </w:r>
      <w:r>
        <w:t xml:space="preserve">. A variable of a reference type holds an </w:t>
      </w:r>
      <w:r>
        <w:rPr>
          <w:b/>
          <w:bCs/>
        </w:rPr>
        <w:t xml:space="preserve">object reference</w:t>
      </w:r>
      <w:r>
        <w:t xml:space="preserve">, which can be thought of as the </w:t>
      </w:r>
      <w:r>
        <w:rPr>
          <w:b/>
          <w:bCs/>
        </w:rPr>
        <w:t xml:space="preserve">memory address</w:t>
      </w:r>
      <w:r>
        <w:t xml:space="preserve"> of the object. The object itself is stored elsewhere.</w:t>
      </w:r>
    </w:p>
    <w:p>
      <w:pPr>
        <w:ind w:left="360" w:hanging="360"/>
      </w:pPr>
      <w:r>
        <w:t xml:space="preserve">4. </w:t>
      </w:r>
      <w:r>
        <w:rPr>
          <w:b/>
          <w:bCs/>
        </w:rPr>
        <w:t xml:space="preserve">Run </w:t>
      </w:r>
      <w:r>
        <w:rPr>
          <w:rFonts w:ascii="JetBrains Mono" w:cs="JetBrains Mono" w:eastAsia="JetBrains Mono" w:hAnsi="JetBrains Mono"/>
          <w:b/>
          <w:bCs/>
          <w:shd w:fill="F5F7FA" w:color="auto" w:val="clear"/>
        </w:rPr>
        <w:t xml:space="preserve">PrimitiveAndReference</w:t>
      </w:r>
      <w:r>
        <w:t xml:space="preserve"> (slide 16 afterward). Draw the memory picture: </w:t>
      </w:r>
      <w:r>
        <w:rPr>
          <w:rFonts w:ascii="JetBrains Mono" w:cs="JetBrains Mono" w:eastAsia="JetBrains Mono" w:hAnsi="JetBrains Mono"/>
          <w:shd w:fill="F5F7FA" w:color="auto" w:val="clear"/>
        </w:rPr>
        <w:t xml:space="preserve">score</w:t>
      </w:r>
      <w:r>
        <w:t xml:space="preserve">'s box holds </w:t>
      </w:r>
      <w:r>
        <w:rPr>
          <w:rFonts w:ascii="JetBrains Mono" w:cs="JetBrains Mono" w:eastAsia="JetBrains Mono" w:hAnsi="JetBrains Mono"/>
          <w:shd w:fill="F5F7FA" w:color="auto" w:val="clear"/>
        </w:rPr>
        <w:t xml:space="preserve">95</w:t>
      </w:r>
      <w:r>
        <w:t xml:space="preserve">; </w:t>
      </w:r>
      <w:r>
        <w:rPr>
          <w:rFonts w:ascii="JetBrains Mono" w:cs="JetBrains Mono" w:eastAsia="JetBrains Mono" w:hAnsi="JetBrains Mono"/>
          <w:shd w:fill="F5F7FA" w:color="auto" w:val="clear"/>
        </w:rPr>
        <w:t xml:space="preserve">name</w:t>
      </w:r>
      <w:r>
        <w:t xml:space="preserve">'s box holds a made-up address such as </w:t>
      </w:r>
      <w:r>
        <w:rPr>
          <w:rFonts w:ascii="JetBrains Mono" w:cs="JetBrains Mono" w:eastAsia="JetBrains Mono" w:hAnsi="JetBrains Mono"/>
          <w:shd w:fill="F5F7FA" w:color="auto" w:val="clear"/>
        </w:rPr>
        <w:t xml:space="preserve">#5021</w:t>
      </w:r>
      <w:r>
        <w:t xml:space="preserve">, with an arrow to a separate box labeled </w:t>
      </w:r>
      <w:r>
        <w:rPr>
          <w:rFonts w:ascii="JetBrains Mono" w:cs="JetBrains Mono" w:eastAsia="JetBrains Mono" w:hAnsi="JetBrains Mono"/>
          <w:shd w:fill="F5F7FA" w:color="auto" w:val="clear"/>
        </w:rPr>
        <w:t xml:space="preserve">"Ada"</w:t>
      </w:r>
      <w:r>
        <w:t xml:space="preserve">. Real addresses are chosen by Java; you never write them.</w:t>
      </w:r>
    </w:p>
    <w:p>
      <w:pPr>
        <w:ind w:left="360" w:hanging="360"/>
      </w:pPr>
      <w:r>
        <w:t xml:space="preserve">5. </w:t>
      </w:r>
      <w:r>
        <w:rPr>
          <w:b/>
          <w:bCs/>
        </w:rPr>
        <w:t xml:space="preserve">Why it prints </w:t>
      </w:r>
      <w:r>
        <w:rPr>
          <w:rFonts w:ascii="JetBrains Mono" w:cs="JetBrains Mono" w:eastAsia="JetBrains Mono" w:hAnsi="JetBrains Mono"/>
          <w:b/>
          <w:bCs/>
          <w:shd w:fill="F5F7FA" w:color="auto" w:val="clear"/>
        </w:rPr>
        <w:t xml:space="preserve">Ada</w:t>
      </w:r>
      <w:r>
        <w:rPr>
          <w:b/>
          <w:bCs/>
        </w:rPr>
        <w:t xml:space="preserve">.</w:t>
      </w:r>
      <w:r>
        <w:t xml:space="preserve"> </w:t>
      </w:r>
      <w:r>
        <w:rPr>
          <w:rFonts w:ascii="JetBrains Mono" w:cs="JetBrains Mono" w:eastAsia="JetBrains Mono" w:hAnsi="JetBrains Mono"/>
          <w:shd w:fill="F5F7FA" w:color="auto" w:val="clear"/>
        </w:rPr>
        <w:t xml:space="preserve">System.out.println</w:t>
      </w:r>
      <w:r>
        <w:t xml:space="preserve"> follows the reference and displays the object's text. The address stays hidden, which is convenient but can fool students into thinking </w:t>
      </w:r>
      <w:r>
        <w:rPr>
          <w:rFonts w:ascii="JetBrains Mono" w:cs="JetBrains Mono" w:eastAsia="JetBrains Mono" w:hAnsi="JetBrains Mono"/>
          <w:shd w:fill="F5F7FA" w:color="auto" w:val="clear"/>
        </w:rPr>
        <w:t xml:space="preserve">name</w:t>
      </w:r>
      <w:r>
        <w:t xml:space="preserve"> contains the letters.</w:t>
      </w:r>
    </w:p>
    <w:p>
      <w:pPr>
        <w:ind w:left="360" w:hanging="360"/>
      </w:pPr>
      <w:r>
        <w:t xml:space="preserve">6. </w:t>
      </w:r>
      <w:r>
        <w:rPr>
          <w:b/>
          <w:bCs/>
        </w:rPr>
        <w:t xml:space="preserve">Change one thing.</w:t>
      </w:r>
      <w:r>
        <w:t xml:space="preserve"> Replace </w:t>
      </w:r>
      <w:r>
        <w:rPr>
          <w:rFonts w:ascii="JetBrains Mono" w:cs="JetBrains Mono" w:eastAsia="JetBrains Mono" w:hAnsi="JetBrains Mono"/>
          <w:shd w:fill="F5F7FA" w:color="auto" w:val="clear"/>
        </w:rPr>
        <w:t xml:space="preserve">"Ada"</w:t>
      </w:r>
      <w:r>
        <w:t xml:space="preserve"> with a 300-page novel. </w:t>
      </w:r>
      <w:r>
        <w:rPr>
          <w:rFonts w:ascii="JetBrains Mono" w:cs="JetBrains Mono" w:eastAsia="JetBrains Mono" w:hAnsi="JetBrains Mono"/>
          <w:shd w:fill="F5F7FA" w:color="auto" w:val="clear"/>
        </w:rPr>
        <w:t xml:space="preserve">name</w:t>
      </w:r>
      <w:r>
        <w:t xml:space="preserve">'s box does not grow; only the object at the other end is bigger. Slide 16 shows the same picture with </w:t>
      </w:r>
      <w:r>
        <w:rPr>
          <w:rFonts w:ascii="JetBrains Mono" w:cs="JetBrains Mono" w:eastAsia="JetBrains Mono" w:hAnsi="JetBrains Mono"/>
          <w:shd w:fill="F5F7FA" w:color="auto" w:val="clear"/>
        </w:rPr>
        <w:t xml:space="preserve">seats</w:t>
      </w:r>
      <w:r>
        <w:t xml:space="preserve"> and </w:t>
      </w:r>
      <w:r>
        <w:rPr>
          <w:rFonts w:ascii="JetBrains Mono" w:cs="JetBrains Mono" w:eastAsia="JetBrains Mono" w:hAnsi="JetBrains Mono"/>
          <w:shd w:fill="F5F7FA" w:color="auto" w:val="clear"/>
        </w:rPr>
        <w:t xml:space="preserve">team</w:t>
      </w:r>
      <w:r>
        <w:t xml:space="preserve">.</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Build the memory picture with sticky notes: one color for variables (write the name and what the box holds), the other
for objects (write the text). Students physically move the arrow or the address in the next section.</w:t>
      </w:r>
    </w:p>
    <w:p>
      <w:pPr>
        <w:keepNext/>
        <w:pBdr>
          <w:left w:val="single" w:color="B42318" w:sz="18" w:space="8"/>
        </w:pBdr>
        <w:ind w:left="240"/>
      </w:pPr>
      <w:r>
        <w:rPr>
          <w:b/>
          <w:bCs/>
          <w:color w:val="B42318"/>
          <w:sz w:val="16"/>
          <w:szCs w:val="16"/>
        </w:rPr>
        <w:t xml:space="preserve">MISCONCEPTION</w:t>
      </w:r>
      <w:r>
        <w:rPr>
          <w:b/>
          <w:bCs/>
          <w:color w:val="073F73"/>
        </w:rPr>
        <w:t xml:space="preserve">  The variable contains the text</w:t>
      </w:r>
    </w:p>
    <w:p>
      <w:pPr>
        <w:pBdr>
          <w:left w:val="single" w:color="B42318" w:sz="18" w:space="8"/>
        </w:pBdr>
        <w:ind w:left="240"/>
      </w:pPr>
      <w:r>
        <w:t xml:space="preserve">Because </w:t>
      </w:r>
      <w:r>
        <w:rPr>
          <w:rFonts w:ascii="JetBrains Mono" w:cs="JetBrains Mono" w:eastAsia="JetBrains Mono" w:hAnsi="JetBrains Mono"/>
          <w:shd w:fill="F5F7FA" w:color="auto" w:val="clear"/>
        </w:rPr>
        <w:t xml:space="preserve">println(name)</w:t>
      </w:r>
      <w:r>
        <w:t xml:space="preserve"> shows </w:t>
      </w:r>
      <w:r>
        <w:rPr>
          <w:rFonts w:ascii="JetBrains Mono" w:cs="JetBrains Mono" w:eastAsia="JetBrains Mono" w:hAnsi="JetBrains Mono"/>
          <w:shd w:fill="F5F7FA" w:color="auto" w:val="clear"/>
        </w:rPr>
        <w:t xml:space="preserve">Ada</w:t>
      </w:r>
      <w:r>
        <w:t xml:space="preserve">, students think the box holds A, d, a. It holds a reference; </w:t>
      </w:r>
      <w:r>
        <w:rPr>
          <w:rFonts w:ascii="JetBrains Mono" w:cs="JetBrains Mono" w:eastAsia="JetBrains Mono" w:hAnsi="JetBrains Mono"/>
          <w:shd w:fill="F5F7FA" w:color="auto" w:val="clear"/>
        </w:rPr>
        <w:t xml:space="preserve">println</w:t>
      </w:r>
      <w:r>
        <w:t xml:space="preserve"> follows it. The phone analogy helps: calling a contact reaches your friend, but the contacts list still holds only a number.</w:t>
      </w:r>
    </w:p>
    <w:p>
      <w:pPr>
        <w:pStyle w:val="Heading1"/>
      </w:pPr>
      <w:r>
        <w:t xml:space="preserve">Day 2 direct instruction: declarations whose type must match</w:t>
      </w:r>
    </w:p>
    <w:p>
      <w:pPr>
        <w:ind w:left="360" w:hanging="360"/>
      </w:pPr>
      <w:r>
        <w:t xml:space="preserve">1. </w:t>
      </w:r>
      <w:r>
        <w:rPr>
          <w:b/>
          <w:bCs/>
        </w:rPr>
        <w:t xml:space="preserve">Declaring a reference variable</w:t>
      </w:r>
      <w:r>
        <w:t xml:space="preserve"> (1.12.B.1). Use the class name as the type: </w:t>
      </w:r>
      <w:r>
        <w:rPr>
          <w:rFonts w:ascii="JetBrains Mono" w:cs="JetBrains Mono" w:eastAsia="JetBrains Mono" w:hAnsi="JetBrains Mono"/>
          <w:shd w:fill="F5F7FA" w:color="auto" w:val="clear"/>
        </w:rPr>
        <w:t xml:space="preserve">String name = "Ada";</w:t>
      </w:r>
      <w:r>
        <w:t xml:space="preserve">. Walk through the pieces: </w:t>
      </w:r>
      <w:r>
        <w:rPr>
          <w:rFonts w:ascii="JetBrains Mono" w:cs="JetBrains Mono" w:eastAsia="JetBrains Mono" w:hAnsi="JetBrains Mono"/>
          <w:shd w:fill="F5F7FA" w:color="auto" w:val="clear"/>
        </w:rPr>
        <w:t xml:space="preserve">String</w:t>
      </w:r>
      <w:r>
        <w:t xml:space="preserve"> (a reference type, capitalized), </w:t>
      </w:r>
      <w:r>
        <w:rPr>
          <w:rFonts w:ascii="JetBrains Mono" w:cs="JetBrains Mono" w:eastAsia="JetBrains Mono" w:hAnsi="JetBrains Mono"/>
          <w:shd w:fill="F5F7FA" w:color="auto" w:val="clear"/>
        </w:rPr>
        <w:t xml:space="preserve">name</w:t>
      </w:r>
      <w:r>
        <w:t xml:space="preserve"> (the variable), </w:t>
      </w:r>
      <w:r>
        <w:rPr>
          <w:rFonts w:ascii="JetBrains Mono" w:cs="JetBrains Mono" w:eastAsia="JetBrains Mono" w:hAnsi="JetBrains Mono"/>
          <w:shd w:fill="F5F7FA" w:color="auto" w:val="clear"/>
        </w:rPr>
        <w:t xml:space="preserve">=</w:t>
      </w:r>
      <w:r>
        <w:t xml:space="preserve"> (assignment, Topic 1.4), </w:t>
      </w:r>
      <w:r>
        <w:rPr>
          <w:rFonts w:ascii="JetBrains Mono" w:cs="JetBrains Mono" w:eastAsia="JetBrains Mono" w:hAnsi="JetBrains Mono"/>
          <w:shd w:fill="F5F7FA" w:color="auto" w:val="clear"/>
        </w:rPr>
        <w:t xml:space="preserve">"Ada"</w:t>
      </w:r>
      <w:r>
        <w:t xml:space="preserve"> (a string literal, Topic 1.3, which gives Java a </w:t>
      </w:r>
      <w:r>
        <w:rPr>
          <w:rFonts w:ascii="JetBrains Mono" w:cs="JetBrains Mono" w:eastAsia="JetBrains Mono" w:hAnsi="JetBrains Mono"/>
          <w:shd w:fill="F5F7FA" w:color="auto" w:val="clear"/>
        </w:rPr>
        <w:t xml:space="preserve">String</w:t>
      </w:r>
      <w:r>
        <w:t xml:space="preserve"> object; </w:t>
      </w:r>
      <w:r>
        <w:rPr>
          <w:rFonts w:ascii="JetBrains Mono" w:cs="JetBrains Mono" w:eastAsia="JetBrains Mono" w:hAnsi="JetBrains Mono"/>
          <w:shd w:fill="F5F7FA" w:color="auto" w:val="clear"/>
        </w:rPr>
        <w:t xml:space="preserve">name</w:t>
      </w:r>
      <w:r>
        <w:t xml:space="preserve"> gets a reference to it).</w:t>
      </w:r>
    </w:p>
    <w:p>
      <w:pPr>
        <w:ind w:left="360" w:hanging="360"/>
      </w:pPr>
      <w:r>
        <w:t xml:space="preserve">2. </w:t>
      </w:r>
      <w:r>
        <w:rPr>
          <w:b/>
          <w:bCs/>
        </w:rPr>
        <w:t xml:space="preserve">The type must match.</w:t>
      </w:r>
      <w:r>
        <w:t xml:space="preserve"> A </w:t>
      </w:r>
      <w:r>
        <w:rPr>
          <w:rFonts w:ascii="JetBrains Mono" w:cs="JetBrains Mono" w:eastAsia="JetBrains Mono" w:hAnsi="JetBrains Mono"/>
          <w:shd w:fill="F5F7FA" w:color="auto" w:val="clear"/>
        </w:rPr>
        <w:t xml:space="preserve">String</w:t>
      </w:r>
      <w:r>
        <w:t xml:space="preserve"> variable can refer only to a </w:t>
      </w:r>
      <w:r>
        <w:rPr>
          <w:rFonts w:ascii="JetBrains Mono" w:cs="JetBrains Mono" w:eastAsia="JetBrains Mono" w:hAnsi="JetBrains Mono"/>
          <w:shd w:fill="F5F7FA" w:color="auto" w:val="clear"/>
        </w:rPr>
        <w:t xml:space="preserve">String</w:t>
      </w:r>
      <w:r>
        <w:t xml:space="preserve"> object; an </w:t>
      </w:r>
      <w:r>
        <w:rPr>
          <w:rFonts w:ascii="JetBrains Mono" w:cs="JetBrains Mono" w:eastAsia="JetBrains Mono" w:hAnsi="JetBrains Mono"/>
          <w:shd w:fill="F5F7FA" w:color="auto" w:val="clear"/>
        </w:rPr>
        <w:t xml:space="preserve">int</w:t>
      </w:r>
      <w:r>
        <w:t xml:space="preserve"> variable can hold only an </w:t>
      </w:r>
      <w:r>
        <w:rPr>
          <w:rFonts w:ascii="JetBrains Mono" w:cs="JetBrains Mono" w:eastAsia="JetBrains Mono" w:hAnsi="JetBrains Mono"/>
          <w:shd w:fill="F5F7FA" w:color="auto" w:val="clear"/>
        </w:rPr>
        <w:t xml:space="preserve">int</w:t>
      </w:r>
      <w:r>
        <w:t xml:space="preserve">. The compiler checks this.</w:t>
      </w:r>
    </w:p>
    <w:p>
      <w:pPr>
        <w:ind w:left="360" w:hanging="360"/>
      </w:pPr>
      <w:r>
        <w:t xml:space="preserve">3. </w:t>
      </w:r>
      <w:r>
        <w:rPr>
          <w:b/>
          <w:bCs/>
        </w:rPr>
        <w:t xml:space="preserve">Predict: </w:t>
      </w:r>
      <w:r>
        <w:rPr>
          <w:rFonts w:ascii="JetBrains Mono" w:cs="JetBrains Mono" w:eastAsia="JetBrains Mono" w:hAnsi="JetBrains Mono"/>
          <w:b/>
          <w:bCs/>
          <w:shd w:fill="F5F7FA" w:color="auto" w:val="clear"/>
        </w:rPr>
        <w:t xml:space="preserve">WrongType</w:t>
      </w:r>
      <w:r>
        <w:rPr>
          <w:b/>
          <w:bCs/>
        </w:rPr>
        <w:t xml:space="preserve">.</w:t>
      </w:r>
      <w:r>
        <w:t xml:space="preserve"> Students find both errors before you compile. Line 5 writes </w:t>
      </w:r>
      <w:r>
        <w:rPr>
          <w:rFonts w:ascii="JetBrains Mono" w:cs="JetBrains Mono" w:eastAsia="JetBrains Mono" w:hAnsi="JetBrains Mono"/>
          <w:shd w:fill="F5F7FA" w:color="auto" w:val="clear"/>
        </w:rPr>
        <w:t xml:space="preserve">string</w:t>
      </w:r>
      <w:r>
        <w:t xml:space="preserve"> with a lowercase s: </w:t>
      </w:r>
      <w:r>
        <w:rPr>
          <w:rFonts w:ascii="JetBrains Mono" w:cs="JetBrains Mono" w:eastAsia="JetBrains Mono" w:hAnsi="JetBrains Mono"/>
          <w:shd w:fill="F5F7FA" w:color="auto" w:val="clear"/>
        </w:rPr>
        <w:t xml:space="preserve">cannot find symbol</w:t>
      </w:r>
      <w:r>
        <w:t xml:space="preserve"> (</w:t>
      </w:r>
      <w:r>
        <w:rPr>
          <w:rFonts w:ascii="JetBrains Mono" w:cs="JetBrains Mono" w:eastAsia="JetBrains Mono" w:hAnsi="JetBrains Mono"/>
          <w:shd w:fill="F5F7FA" w:color="auto" w:val="clear"/>
        </w:rPr>
        <w:t xml:space="preserve">symbol: class string</w:t>
      </w:r>
      <w:r>
        <w:t xml:space="preserve">), because there is no class named </w:t>
      </w:r>
      <w:r>
        <w:rPr>
          <w:rFonts w:ascii="JetBrains Mono" w:cs="JetBrains Mono" w:eastAsia="JetBrains Mono" w:hAnsi="JetBrains Mono"/>
          <w:shd w:fill="F5F7FA" w:color="auto" w:val="clear"/>
        </w:rPr>
        <w:t xml:space="preserve">string</w:t>
      </w:r>
      <w:r>
        <w:t xml:space="preserve">. Line 6 puts a </w:t>
      </w:r>
      <w:r>
        <w:rPr>
          <w:rFonts w:ascii="JetBrains Mono" w:cs="JetBrains Mono" w:eastAsia="JetBrains Mono" w:hAnsi="JetBrains Mono"/>
          <w:shd w:fill="F5F7FA" w:color="auto" w:val="clear"/>
        </w:rPr>
        <w:t xml:space="preserve">String</w:t>
      </w:r>
      <w:r>
        <w:t xml:space="preserve"> into an </w:t>
      </w:r>
      <w:r>
        <w:rPr>
          <w:rFonts w:ascii="JetBrains Mono" w:cs="JetBrains Mono" w:eastAsia="JetBrains Mono" w:hAnsi="JetBrains Mono"/>
          <w:shd w:fill="F5F7FA" w:color="auto" w:val="clear"/>
        </w:rPr>
        <w:t xml:space="preserve">int</w:t>
      </w:r>
      <w:r>
        <w:t xml:space="preserve">: </w:t>
      </w:r>
      <w:r>
        <w:rPr>
          <w:rFonts w:ascii="JetBrains Mono" w:cs="JetBrains Mono" w:eastAsia="JetBrains Mono" w:hAnsi="JetBrains Mono"/>
          <w:shd w:fill="F5F7FA" w:color="auto" w:val="clear"/>
        </w:rPr>
        <w:t xml:space="preserve">incompatible types: String cannot be converted to int</w:t>
      </w:r>
      <w:r>
        <w:t xml:space="preserve">. Both are compiler errors, so nothing runs.</w:t>
      </w:r>
    </w:p>
    <w:p>
      <w:pPr>
        <w:keepNext/>
        <w:pBdr>
          <w:left w:val="single" w:color="B42318" w:sz="18" w:space="8"/>
        </w:pBdr>
        <w:ind w:left="240"/>
      </w:pPr>
      <w:r>
        <w:rPr>
          <w:b/>
          <w:bCs/>
          <w:color w:val="B42318"/>
          <w:sz w:val="16"/>
          <w:szCs w:val="16"/>
        </w:rPr>
        <w:t xml:space="preserve">MISCONCEPTION</w:t>
      </w:r>
      <w:r>
        <w:rPr>
          <w:b/>
          <w:bCs/>
          <w:color w:val="073F73"/>
        </w:rPr>
        <w:t xml:space="preserve">  string works like int</w:t>
      </w:r>
    </w:p>
    <w:p>
      <w:pPr>
        <w:pBdr>
          <w:left w:val="single" w:color="B42318" w:sz="18" w:space="8"/>
        </w:pBdr>
        <w:ind w:left="240"/>
      </w:pPr>
      <w:r>
        <w:t xml:space="preserve">Primitive type names are lowercase, so students write </w:t>
      </w:r>
      <w:r>
        <w:rPr>
          <w:rFonts w:ascii="JetBrains Mono" w:cs="JetBrains Mono" w:eastAsia="JetBrains Mono" w:hAnsi="JetBrains Mono"/>
          <w:shd w:fill="F5F7FA" w:color="auto" w:val="clear"/>
        </w:rPr>
        <w:t xml:space="preserve">string</w:t>
      </w:r>
      <w:r>
        <w:t xml:space="preserve">. Class names are capitalized, and Java is case-sensitive. Tie it to Topic 1.2's visual clue: lowercase </w:t>
      </w:r>
      <w:r>
        <w:rPr>
          <w:rFonts w:ascii="JetBrains Mono" w:cs="JetBrains Mono" w:eastAsia="JetBrains Mono" w:hAnsi="JetBrains Mono"/>
          <w:shd w:fill="F5F7FA" w:color="auto" w:val="clear"/>
        </w:rPr>
        <w:t xml:space="preserve">int</w:t>
      </w:r>
      <w:r>
        <w:t xml:space="preserve">, </w:t>
      </w:r>
      <w:r>
        <w:rPr>
          <w:rFonts w:ascii="JetBrains Mono" w:cs="JetBrains Mono" w:eastAsia="JetBrains Mono" w:hAnsi="JetBrains Mono"/>
          <w:shd w:fill="F5F7FA" w:color="auto" w:val="clear"/>
        </w:rPr>
        <w:t xml:space="preserve">double</w:t>
      </w:r>
      <w:r>
        <w:t xml:space="preserve">, </w:t>
      </w:r>
      <w:r>
        <w:rPr>
          <w:rFonts w:ascii="JetBrains Mono" w:cs="JetBrains Mono" w:eastAsia="JetBrains Mono" w:hAnsi="JetBrains Mono"/>
          <w:shd w:fill="F5F7FA" w:color="auto" w:val="clear"/>
        </w:rPr>
        <w:t xml:space="preserve">boolean</w:t>
      </w:r>
      <w:r>
        <w:t xml:space="preserve"> are primitive; a capitalized type name such as </w:t>
      </w:r>
      <w:r>
        <w:rPr>
          <w:rFonts w:ascii="JetBrains Mono" w:cs="JetBrains Mono" w:eastAsia="JetBrains Mono" w:hAnsi="JetBrains Mono"/>
          <w:shd w:fill="F5F7FA" w:color="auto" w:val="clear"/>
        </w:rPr>
        <w:t xml:space="preserve">String</w:t>
      </w:r>
      <w:r>
        <w:t xml:space="preserve"> or </w:t>
      </w:r>
      <w:r>
        <w:rPr>
          <w:rFonts w:ascii="JetBrains Mono" w:cs="JetBrains Mono" w:eastAsia="JetBrains Mono" w:hAnsi="JetBrains Mono"/>
          <w:shd w:fill="F5F7FA" w:color="auto" w:val="clear"/>
        </w:rPr>
        <w:t xml:space="preserve">Scanner</w:t>
      </w:r>
      <w:r>
        <w:t xml:space="preserve"> is a class, so it is a reference type.</w:t>
      </w:r>
    </w:p>
    <w:p>
      <w:pPr>
        <w:pStyle w:val="Heading1"/>
      </w:pPr>
      <w:r>
        <w:t xml:space="preserve">Day 2 direct instruction: reassigning and copying references</w:t>
      </w:r>
    </w:p>
    <w:p>
      <w:pPr>
        <w:ind w:left="360" w:hanging="360"/>
      </w:pPr>
      <w:r>
        <w:t xml:space="preserve">1. </w:t>
      </w:r>
      <w:r>
        <w:rPr>
          <w:b/>
          <w:bCs/>
        </w:rPr>
        <w:t xml:space="preserve">The rules from Topic 1.4 still hold.</w:t>
      </w:r>
      <w:r>
        <w:t xml:space="preserve"> Assigning replaces the value in a box; </w:t>
      </w:r>
      <w:r>
        <w:rPr>
          <w:rFonts w:ascii="JetBrains Mono" w:cs="JetBrains Mono" w:eastAsia="JetBrains Mono" w:hAnsi="JetBrains Mono"/>
          <w:shd w:fill="F5F7FA" w:color="auto" w:val="clear"/>
        </w:rPr>
        <w:t xml:space="preserve">a = b;</w:t>
      </w:r>
      <w:r>
        <w:t xml:space="preserve"> copies the value of </w:t>
      </w:r>
      <w:r>
        <w:rPr>
          <w:rFonts w:ascii="JetBrains Mono" w:cs="JetBrains Mono" w:eastAsia="JetBrains Mono" w:hAnsi="JetBrains Mono"/>
          <w:shd w:fill="F5F7FA" w:color="auto" w:val="clear"/>
        </w:rPr>
        <w:t xml:space="preserve">b</w:t>
      </w:r>
      <w:r>
        <w:t xml:space="preserve"> into </w:t>
      </w:r>
      <w:r>
        <w:rPr>
          <w:rFonts w:ascii="JetBrains Mono" w:cs="JetBrains Mono" w:eastAsia="JetBrains Mono" w:hAnsi="JetBrains Mono"/>
          <w:shd w:fill="F5F7FA" w:color="auto" w:val="clear"/>
        </w:rPr>
        <w:t xml:space="preserve">a</w:t>
      </w:r>
      <w:r>
        <w:t xml:space="preserve">. For reference variables, the value in the box is a reference.</w:t>
      </w:r>
    </w:p>
    <w:p>
      <w:pPr>
        <w:ind w:left="360" w:hanging="360"/>
      </w:pPr>
      <w:r>
        <w:t xml:space="preserve">2. </w:t>
      </w:r>
      <w:r>
        <w:rPr>
          <w:b/>
          <w:bCs/>
        </w:rPr>
        <w:t xml:space="preserve">Predict: </w:t>
      </w:r>
      <w:r>
        <w:rPr>
          <w:rFonts w:ascii="JetBrains Mono" w:cs="JetBrains Mono" w:eastAsia="JetBrains Mono" w:hAnsi="JetBrains Mono"/>
          <w:b/>
          <w:bCs/>
          <w:shd w:fill="F5F7FA" w:color="auto" w:val="clear"/>
        </w:rPr>
        <w:t xml:space="preserve">CopyReference</w:t>
      </w:r>
      <w:r>
        <w:t xml:space="preserve"> (slide 17 afterward). Students write the two lines of output, then trace with sticky notes and made-up addresses. Line 1: </w:t>
      </w:r>
      <w:r>
        <w:rPr>
          <w:rFonts w:ascii="JetBrains Mono" w:cs="JetBrains Mono" w:eastAsia="JetBrains Mono" w:hAnsi="JetBrains Mono"/>
          <w:shd w:fill="F5F7FA" w:color="auto" w:val="clear"/>
        </w:rPr>
        <w:t xml:space="preserve">name</w:t>
      </w:r>
      <w:r>
        <w:t xml:space="preserve"> holds </w:t>
      </w:r>
      <w:r>
        <w:rPr>
          <w:rFonts w:ascii="JetBrains Mono" w:cs="JetBrains Mono" w:eastAsia="JetBrains Mono" w:hAnsi="JetBrains Mono"/>
          <w:shd w:fill="F5F7FA" w:color="auto" w:val="clear"/>
        </w:rPr>
        <w:t xml:space="preserve">#5021</w:t>
      </w:r>
      <w:r>
        <w:t xml:space="preserve"> (→ </w:t>
      </w:r>
      <w:r>
        <w:rPr>
          <w:rFonts w:ascii="JetBrains Mono" w:cs="JetBrains Mono" w:eastAsia="JetBrains Mono" w:hAnsi="JetBrains Mono"/>
          <w:shd w:fill="F5F7FA" w:color="auto" w:val="clear"/>
        </w:rPr>
        <w:t xml:space="preserve">"Ada"</w:t>
      </w:r>
      <w:r>
        <w:t xml:space="preserve">). Line 2: </w:t>
      </w:r>
      <w:r>
        <w:rPr>
          <w:rFonts w:ascii="JetBrains Mono" w:cs="JetBrains Mono" w:eastAsia="JetBrains Mono" w:hAnsi="JetBrains Mono"/>
          <w:shd w:fill="F5F7FA" w:color="auto" w:val="clear"/>
        </w:rPr>
        <w:t xml:space="preserve">backup = name</w:t>
      </w:r>
      <w:r>
        <w:t xml:space="preserve"> copies </w:t>
      </w:r>
      <w:r>
        <w:rPr>
          <w:rFonts w:ascii="JetBrains Mono" w:cs="JetBrains Mono" w:eastAsia="JetBrains Mono" w:hAnsi="JetBrains Mono"/>
          <w:shd w:fill="F5F7FA" w:color="auto" w:val="clear"/>
        </w:rPr>
        <w:t xml:space="preserve">#5021</w:t>
      </w:r>
      <w:r>
        <w:t xml:space="preserve">; two variables, one object. Line 3: </w:t>
      </w:r>
      <w:r>
        <w:rPr>
          <w:rFonts w:ascii="JetBrains Mono" w:cs="JetBrains Mono" w:eastAsia="JetBrains Mono" w:hAnsi="JetBrains Mono"/>
          <w:shd w:fill="F5F7FA" w:color="auto" w:val="clear"/>
        </w:rPr>
        <w:t xml:space="preserve">name</w:t>
      </w:r>
      <w:r>
        <w:t xml:space="preserve"> gets </w:t>
      </w:r>
      <w:r>
        <w:rPr>
          <w:rFonts w:ascii="JetBrains Mono" w:cs="JetBrains Mono" w:eastAsia="JetBrains Mono" w:hAnsi="JetBrains Mono"/>
          <w:shd w:fill="F5F7FA" w:color="auto" w:val="clear"/>
        </w:rPr>
        <w:t xml:space="preserve">#7340</w:t>
      </w:r>
      <w:r>
        <w:t xml:space="preserve"> (→ </w:t>
      </w:r>
      <w:r>
        <w:rPr>
          <w:rFonts w:ascii="JetBrains Mono" w:cs="JetBrains Mono" w:eastAsia="JetBrains Mono" w:hAnsi="JetBrains Mono"/>
          <w:shd w:fill="F5F7FA" w:color="auto" w:val="clear"/>
        </w:rPr>
        <w:t xml:space="preserve">"Grace"</w:t>
      </w:r>
      <w:r>
        <w:t xml:space="preserve">); only </w:t>
      </w:r>
      <w:r>
        <w:rPr>
          <w:rFonts w:ascii="JetBrains Mono" w:cs="JetBrains Mono" w:eastAsia="JetBrains Mono" w:hAnsi="JetBrains Mono"/>
          <w:shd w:fill="F5F7FA" w:color="auto" w:val="clear"/>
        </w:rPr>
        <w:t xml:space="preserve">name</w:t>
      </w:r>
      <w:r>
        <w:t xml:space="preserve">'s box changes. Output: </w:t>
      </w:r>
      <w:r>
        <w:rPr>
          <w:rFonts w:ascii="JetBrains Mono" w:cs="JetBrains Mono" w:eastAsia="JetBrains Mono" w:hAnsi="JetBrains Mono"/>
          <w:shd w:fill="F5F7FA" w:color="auto" w:val="clear"/>
        </w:rPr>
        <w:t xml:space="preserve">Grace</w:t>
      </w:r>
      <w:r>
        <w:t xml:space="preserve">, </w:t>
      </w:r>
      <w:r>
        <w:rPr>
          <w:rFonts w:ascii="JetBrains Mono" w:cs="JetBrains Mono" w:eastAsia="JetBrains Mono" w:hAnsi="JetBrains Mono"/>
          <w:shd w:fill="F5F7FA" w:color="auto" w:val="clear"/>
        </w:rPr>
        <w:t xml:space="preserve">Ada</w:t>
      </w:r>
      <w:r>
        <w:t xml:space="preserve">. Slide 17 shows the same pattern with </w:t>
      </w:r>
      <w:r>
        <w:rPr>
          <w:rFonts w:ascii="JetBrains Mono" w:cs="JetBrains Mono" w:eastAsia="JetBrains Mono" w:hAnsi="JetBrains Mono"/>
          <w:shd w:fill="F5F7FA" w:color="auto" w:val="clear"/>
        </w:rPr>
        <w:t xml:space="preserve">home</w:t>
      </w:r>
      <w:r>
        <w:t xml:space="preserve"> and </w:t>
      </w:r>
      <w:r>
        <w:rPr>
          <w:rFonts w:ascii="JetBrains Mono" w:cs="JetBrains Mono" w:eastAsia="JetBrains Mono" w:hAnsi="JetBrains Mono"/>
          <w:shd w:fill="F5F7FA" w:color="auto" w:val="clear"/>
        </w:rPr>
        <w:t xml:space="preserve">trip</w:t>
      </w:r>
      <w:r>
        <w:t xml:space="preserve"> as a trace table.</w:t>
      </w:r>
    </w:p>
    <w:p>
      <w:pPr>
        <w:ind w:left="360" w:hanging="360"/>
      </w:pPr>
      <w:r>
        <w:t xml:space="preserve">3. </w:t>
      </w:r>
      <w:r>
        <w:rPr>
          <w:b/>
          <w:bCs/>
        </w:rPr>
        <w:t xml:space="preserve">Change one thing: </w:t>
      </w:r>
      <w:r>
        <w:rPr>
          <w:rFonts w:ascii="JetBrains Mono" w:cs="JetBrains Mono" w:eastAsia="JetBrains Mono" w:hAnsi="JetBrains Mono"/>
          <w:b/>
          <w:bCs/>
          <w:shd w:fill="F5F7FA" w:color="auto" w:val="clear"/>
        </w:rPr>
        <w:t xml:space="preserve">CopyReferenceSwapped</w:t>
      </w:r>
      <w:r>
        <w:rPr>
          <w:b/>
          <w:bCs/>
        </w:rPr>
        <w:t xml:space="preserve">.</w:t>
      </w:r>
      <w:r>
        <w:t xml:space="preserve"> The same statements with lines 2 and 3 swapped: </w:t>
      </w:r>
      <w:r>
        <w:rPr>
          <w:rFonts w:ascii="JetBrains Mono" w:cs="JetBrains Mono" w:eastAsia="JetBrains Mono" w:hAnsi="JetBrains Mono"/>
          <w:shd w:fill="F5F7FA" w:color="auto" w:val="clear"/>
        </w:rPr>
        <w:t xml:space="preserve">name</w:t>
      </w:r>
      <w:r>
        <w:t xml:space="preserve"> is reassigned before the copy, so </w:t>
      </w:r>
      <w:r>
        <w:rPr>
          <w:rFonts w:ascii="JetBrains Mono" w:cs="JetBrains Mono" w:eastAsia="JetBrains Mono" w:hAnsi="JetBrains Mono"/>
          <w:shd w:fill="F5F7FA" w:color="auto" w:val="clear"/>
        </w:rPr>
        <w:t xml:space="preserve">backup</w:t>
      </w:r>
      <w:r>
        <w:t xml:space="preserve"> copies </w:t>
      </w:r>
      <w:r>
        <w:rPr>
          <w:rFonts w:ascii="JetBrains Mono" w:cs="JetBrains Mono" w:eastAsia="JetBrains Mono" w:hAnsi="JetBrains Mono"/>
          <w:shd w:fill="F5F7FA" w:color="auto" w:val="clear"/>
        </w:rPr>
        <w:t xml:space="preserve">#7340</w:t>
      </w:r>
      <w:r>
        <w:t xml:space="preserve">, and the output is </w:t>
      </w:r>
      <w:r>
        <w:rPr>
          <w:rFonts w:ascii="JetBrains Mono" w:cs="JetBrains Mono" w:eastAsia="JetBrains Mono" w:hAnsi="JetBrains Mono"/>
          <w:shd w:fill="F5F7FA" w:color="auto" w:val="clear"/>
        </w:rPr>
        <w:t xml:space="preserve">Grace</w:t>
      </w:r>
      <w:r>
        <w:t xml:space="preserve"> twice. The copy takes whatever reference the variable holds at that moment (sequencing, Topic 1.1).</w:t>
      </w:r>
    </w:p>
    <w:p>
      <w:pPr>
        <w:ind w:left="360" w:hanging="360"/>
      </w:pPr>
      <w:r>
        <w:t xml:space="preserve">4. </w:t>
      </w:r>
      <w:r>
        <w:rPr>
          <w:b/>
          <w:bCs/>
        </w:rPr>
        <w:t xml:space="preserve">Nothing changed the </w:t>
      </w:r>
      <w:r>
        <w:rPr>
          <w:rFonts w:ascii="JetBrains Mono" w:cs="JetBrains Mono" w:eastAsia="JetBrains Mono" w:hAnsi="JetBrains Mono"/>
          <w:b/>
          <w:bCs/>
          <w:shd w:fill="F5F7FA" w:color="auto" w:val="clear"/>
        </w:rPr>
        <w:t xml:space="preserve">"Ada"</w:t>
      </w:r>
      <w:r>
        <w:rPr>
          <w:b/>
          <w:bCs/>
        </w:rPr>
        <w:t xml:space="preserve"> object.</w:t>
      </w:r>
      <w:r>
        <w:t xml:space="preserve"> Reassigning a variable points it at a different object; the old object is untouched.</w:t>
      </w:r>
    </w:p>
    <w:p>
      <w:pPr>
        <w:keepNext/>
        <w:pBdr>
          <w:left w:val="single" w:color="B42318" w:sz="18" w:space="8"/>
        </w:pBdr>
        <w:ind w:left="240"/>
      </w:pPr>
      <w:r>
        <w:rPr>
          <w:b/>
          <w:bCs/>
          <w:color w:val="B42318"/>
          <w:sz w:val="16"/>
          <w:szCs w:val="16"/>
        </w:rPr>
        <w:t xml:space="preserve">MISCONCEPTION</w:t>
      </w:r>
      <w:r>
        <w:rPr>
          <w:b/>
          <w:bCs/>
          <w:color w:val="073F73"/>
        </w:rPr>
        <w:t xml:space="preserve">  After a copy, the two variables are linked</w:t>
      </w:r>
    </w:p>
    <w:p>
      <w:pPr>
        <w:pBdr>
          <w:left w:val="single" w:color="B42318" w:sz="18" w:space="8"/>
        </w:pBdr>
        <w:ind w:left="240"/>
      </w:pPr>
      <w:r>
        <w:t xml:space="preserve">Students who learn that two variables can refer to the same object conclude that changing one changes the other. Each variable has its own box (slide 18). </w:t>
      </w:r>
      <w:r>
        <w:rPr>
          <w:rFonts w:ascii="JetBrains Mono" w:cs="JetBrains Mono" w:eastAsia="JetBrains Mono" w:hAnsi="JetBrains Mono"/>
          <w:shd w:fill="F5F7FA" w:color="auto" w:val="clear"/>
        </w:rPr>
        <w:t xml:space="preserve">backup = name</w:t>
      </w:r>
      <w:r>
        <w:t xml:space="preserve"> copied a reference once; reassigning </w:t>
      </w:r>
      <w:r>
        <w:rPr>
          <w:rFonts w:ascii="JetBrains Mono" w:cs="JetBrains Mono" w:eastAsia="JetBrains Mono" w:hAnsi="JetBrains Mono"/>
          <w:shd w:fill="F5F7FA" w:color="auto" w:val="clear"/>
        </w:rPr>
        <w:t xml:space="preserve">name</w:t>
      </w:r>
      <w:r>
        <w:t xml:space="preserve"> afterward replaces only </w:t>
      </w:r>
      <w:r>
        <w:rPr>
          <w:rFonts w:ascii="JetBrains Mono" w:cs="JetBrains Mono" w:eastAsia="JetBrains Mono" w:hAnsi="JetBrains Mono"/>
          <w:shd w:fill="F5F7FA" w:color="auto" w:val="clear"/>
        </w:rPr>
        <w:t xml:space="preserve">name</w:t>
      </w:r>
      <w:r>
        <w:t xml:space="preserve">'s reference. Insist on a trace table with one column per variable, updated line by line.</w:t>
      </w:r>
    </w:p>
    <w:p>
      <w:pPr>
        <w:pStyle w:val="Heading1"/>
      </w:pPr>
      <w:r>
        <w:t xml:space="preserve">Day 2 guided practice: track every box and the playlist bug</w:t>
      </w:r>
    </w:p>
    <w:p>
      <w:r>
        <w:t xml:space="preserve">Start with slide 19 (Track every box). Pairs fill in the trace table, then write the output. Expected: after line 3, </w:t>
      </w:r>
      <w:r>
        <w:rPr>
          <w:rFonts w:ascii="JetBrains Mono" w:cs="JetBrains Mono" w:eastAsia="JetBrains Mono" w:hAnsi="JetBrains Mono"/>
          <w:shd w:fill="F5F7FA" w:color="auto" w:val="clear"/>
        </w:rPr>
        <w:t xml:space="preserve">x</w:t>
      </w:r>
      <w:r>
        <w:t xml:space="preserve">, </w:t>
      </w:r>
      <w:r>
        <w:rPr>
          <w:rFonts w:ascii="JetBrains Mono" w:cs="JetBrains Mono" w:eastAsia="JetBrains Mono" w:hAnsi="JetBrains Mono"/>
          <w:shd w:fill="F5F7FA" w:color="auto" w:val="clear"/>
        </w:rPr>
        <w:t xml:space="preserve">y</w:t>
      </w:r>
      <w:r>
        <w:t xml:space="preserve">, </w:t>
      </w:r>
      <w:r>
        <w:rPr>
          <w:rFonts w:ascii="JetBrains Mono" w:cs="JetBrains Mono" w:eastAsia="JetBrains Mono" w:hAnsi="JetBrains Mono"/>
          <w:shd w:fill="F5F7FA" w:color="auto" w:val="clear"/>
        </w:rPr>
        <w:t xml:space="preserve">z</w:t>
      </w:r>
      <w:r>
        <w:t xml:space="preserve"> refer to </w:t>
      </w:r>
      <w:r>
        <w:rPr>
          <w:rFonts w:ascii="JetBrains Mono" w:cs="JetBrains Mono" w:eastAsia="JetBrains Mono" w:hAnsi="JetBrains Mono"/>
          <w:shd w:fill="F5F7FA" w:color="auto" w:val="clear"/>
        </w:rPr>
        <w:t xml:space="preserve">"cat"</w:t>
      </w:r>
      <w:r>
        <w:t xml:space="preserve">, </w:t>
      </w:r>
      <w:r>
        <w:rPr>
          <w:rFonts w:ascii="JetBrains Mono" w:cs="JetBrains Mono" w:eastAsia="JetBrains Mono" w:hAnsi="JetBrains Mono"/>
          <w:shd w:fill="F5F7FA" w:color="auto" w:val="clear"/>
        </w:rPr>
        <w:t xml:space="preserve">"dog"</w:t>
      </w:r>
      <w:r>
        <w:t xml:space="preserve">, </w:t>
      </w:r>
      <w:r>
        <w:rPr>
          <w:rFonts w:ascii="JetBrains Mono" w:cs="JetBrains Mono" w:eastAsia="JetBrains Mono" w:hAnsi="JetBrains Mono"/>
          <w:shd w:fill="F5F7FA" w:color="auto" w:val="clear"/>
        </w:rPr>
        <w:t xml:space="preserve">"cat"</w:t>
      </w:r>
      <w:r>
        <w:t xml:space="preserve">; after line 4, </w:t>
      </w:r>
      <w:r>
        <w:rPr>
          <w:rFonts w:ascii="JetBrains Mono" w:cs="JetBrains Mono" w:eastAsia="JetBrains Mono" w:hAnsi="JetBrains Mono"/>
          <w:shd w:fill="F5F7FA" w:color="auto" w:val="clear"/>
        </w:rPr>
        <w:t xml:space="preserve">"dog"</w:t>
      </w:r>
      <w:r>
        <w:t xml:space="preserve">, </w:t>
      </w:r>
      <w:r>
        <w:rPr>
          <w:rFonts w:ascii="JetBrains Mono" w:cs="JetBrains Mono" w:eastAsia="JetBrains Mono" w:hAnsi="JetBrains Mono"/>
          <w:shd w:fill="F5F7FA" w:color="auto" w:val="clear"/>
        </w:rPr>
        <w:t xml:space="preserve">"dog"</w:t>
      </w:r>
      <w:r>
        <w:t xml:space="preserve">, </w:t>
      </w:r>
      <w:r>
        <w:rPr>
          <w:rFonts w:ascii="JetBrains Mono" w:cs="JetBrains Mono" w:eastAsia="JetBrains Mono" w:hAnsi="JetBrains Mono"/>
          <w:shd w:fill="F5F7FA" w:color="auto" w:val="clear"/>
        </w:rPr>
        <w:t xml:space="preserve">"cat"</w:t>
      </w:r>
      <w:r>
        <w:t xml:space="preserve">; after line 5, </w:t>
      </w:r>
      <w:r>
        <w:rPr>
          <w:rFonts w:ascii="JetBrains Mono" w:cs="JetBrains Mono" w:eastAsia="JetBrains Mono" w:hAnsi="JetBrains Mono"/>
          <w:shd w:fill="F5F7FA" w:color="auto" w:val="clear"/>
        </w:rPr>
        <w:t xml:space="preserve">"dog"</w:t>
      </w:r>
      <w:r>
        <w:t xml:space="preserve">, </w:t>
      </w:r>
      <w:r>
        <w:rPr>
          <w:rFonts w:ascii="JetBrains Mono" w:cs="JetBrains Mono" w:eastAsia="JetBrains Mono" w:hAnsi="JetBrains Mono"/>
          <w:shd w:fill="F5F7FA" w:color="auto" w:val="clear"/>
        </w:rPr>
        <w:t xml:space="preserve">"emu"</w:t>
      </w:r>
      <w:r>
        <w:t xml:space="preserve">, </w:t>
      </w:r>
      <w:r>
        <w:rPr>
          <w:rFonts w:ascii="JetBrains Mono" w:cs="JetBrains Mono" w:eastAsia="JetBrains Mono" w:hAnsi="JetBrains Mono"/>
          <w:shd w:fill="F5F7FA" w:color="auto" w:val="clear"/>
        </w:rPr>
        <w:t xml:space="preserve">"cat"</w:t>
      </w:r>
      <w:r>
        <w:t xml:space="preserve">. Output: </w:t>
      </w:r>
      <w:r>
        <w:rPr>
          <w:rFonts w:ascii="JetBrains Mono" w:cs="JetBrains Mono" w:eastAsia="JetBrains Mono" w:hAnsi="JetBrains Mono"/>
          <w:shd w:fill="F5F7FA" w:color="auto" w:val="clear"/>
        </w:rPr>
        <w:t xml:space="preserve">dog</w:t>
      </w:r>
      <w:r>
        <w:t xml:space="preserve">, </w:t>
      </w:r>
      <w:r>
        <w:rPr>
          <w:rFonts w:ascii="JetBrains Mono" w:cs="JetBrains Mono" w:eastAsia="JetBrains Mono" w:hAnsi="JetBrains Mono"/>
          <w:shd w:fill="F5F7FA" w:color="auto" w:val="clear"/>
        </w:rPr>
        <w:t xml:space="preserve">emu</w:t>
      </w:r>
      <w:r>
        <w:t xml:space="preserve">, </w:t>
      </w:r>
      <w:r>
        <w:rPr>
          <w:rFonts w:ascii="JetBrains Mono" w:cs="JetBrains Mono" w:eastAsia="JetBrains Mono" w:hAnsi="JetBrains Mono"/>
          <w:shd w:fill="F5F7FA" w:color="auto" w:val="clear"/>
        </w:rPr>
        <w:t xml:space="preserve">cat</w:t>
      </w:r>
      <w:r>
        <w:t xml:space="preserve">. Students who print </w:t>
      </w:r>
      <w:r>
        <w:rPr>
          <w:rFonts w:ascii="JetBrains Mono" w:cs="JetBrains Mono" w:eastAsia="JetBrains Mono" w:hAnsi="JetBrains Mono"/>
          <w:shd w:fill="F5F7FA" w:color="auto" w:val="clear"/>
        </w:rPr>
        <w:t xml:space="preserve">emu</w:t>
      </w:r>
      <w:r>
        <w:t xml:space="preserve"> for </w:t>
      </w:r>
      <w:r>
        <w:rPr>
          <w:rFonts w:ascii="JetBrains Mono" w:cs="JetBrains Mono" w:eastAsia="JetBrains Mono" w:hAnsi="JetBrains Mono"/>
          <w:shd w:fill="F5F7FA" w:color="auto" w:val="clear"/>
        </w:rPr>
        <w:t xml:space="preserve">x</w:t>
      </w:r>
      <w:r>
        <w:t xml:space="preserve"> treated </w:t>
      </w:r>
      <w:r>
        <w:rPr>
          <w:rFonts w:ascii="JetBrains Mono" w:cs="JetBrains Mono" w:eastAsia="JetBrains Mono" w:hAnsi="JetBrains Mono"/>
          <w:shd w:fill="F5F7FA" w:color="auto" w:val="clear"/>
        </w:rPr>
        <w:t xml:space="preserve">x = y</w:t>
      </w:r>
      <w:r>
        <w:t xml:space="preserve"> as a lasting link.</w:t>
      </w:r>
    </w:p>
    <w:p>
      <w:r>
        <w:t xml:space="preserve">Then show </w:t>
      </w:r>
      <w:r>
        <w:rPr>
          <w:rFonts w:ascii="JetBrains Mono" w:cs="JetBrains Mono" w:eastAsia="JetBrains Mono" w:hAnsi="JetBrains Mono"/>
          <w:shd w:fill="F5F7FA" w:color="auto" w:val="clear"/>
        </w:rPr>
        <w:t xml:space="preserve">PlaylistBug</w:t>
      </w:r>
      <w:r>
        <w:t xml:space="preserve"> in the IDE. The program should display the song that was playing before the change, then the song playing now (</w:t>
      </w:r>
      <w:r>
        <w:rPr>
          <w:rFonts w:ascii="JetBrains Mono" w:cs="JetBrains Mono" w:eastAsia="JetBrains Mono" w:hAnsi="JetBrains Mono"/>
          <w:shd w:fill="F5F7FA" w:color="auto" w:val="clear"/>
        </w:rPr>
        <w:t xml:space="preserve">Morning Light</w:t>
      </w:r>
      <w:r>
        <w:t xml:space="preserve">, then </w:t>
      </w:r>
      <w:r>
        <w:rPr>
          <w:rFonts w:ascii="JetBrains Mono" w:cs="JetBrains Mono" w:eastAsia="JetBrains Mono" w:hAnsi="JetBrains Mono"/>
          <w:shd w:fill="F5F7FA" w:color="auto" w:val="clear"/>
        </w:rPr>
        <w:t xml:space="preserve">City Rain</w:t>
      </w:r>
      <w:r>
        <w:t xml:space="preserve">), but it displays </w:t>
      </w:r>
      <w:r>
        <w:rPr>
          <w:rFonts w:ascii="JetBrains Mono" w:cs="JetBrains Mono" w:eastAsia="JetBrains Mono" w:hAnsi="JetBrains Mono"/>
          <w:shd w:fill="F5F7FA" w:color="auto" w:val="clear"/>
        </w:rPr>
        <w:t xml:space="preserve">City Rain</w:t>
      </w:r>
      <w:r>
        <w:t xml:space="preserve"> twice. Pairs trace it with a table, explain the error using references, and propose a fix. Debrief: line 3 copies the reference </w:t>
      </w:r>
      <w:r>
        <w:rPr>
          <w:rFonts w:ascii="JetBrains Mono" w:cs="JetBrains Mono" w:eastAsia="JetBrains Mono" w:hAnsi="JetBrains Mono"/>
          <w:shd w:fill="F5F7FA" w:color="auto" w:val="clear"/>
        </w:rPr>
        <w:t xml:space="preserve">nowPlaying</w:t>
      </w:r>
      <w:r>
        <w:t xml:space="preserve"> holds at that moment, which already leads to </w:t>
      </w:r>
      <w:r>
        <w:rPr>
          <w:rFonts w:ascii="JetBrains Mono" w:cs="JetBrains Mono" w:eastAsia="JetBrains Mono" w:hAnsi="JetBrains Mono"/>
          <w:shd w:fill="F5F7FA" w:color="auto" w:val="clear"/>
        </w:rPr>
        <w:t xml:space="preserve">"City Rain"</w:t>
      </w:r>
      <w:r>
        <w:t xml:space="preserve">. Nothing refers to </w:t>
      </w:r>
      <w:r>
        <w:rPr>
          <w:rFonts w:ascii="JetBrains Mono" w:cs="JetBrains Mono" w:eastAsia="JetBrains Mono" w:hAnsi="JetBrains Mono"/>
          <w:shd w:fill="F5F7FA" w:color="auto" w:val="clear"/>
        </w:rPr>
        <w:t xml:space="preserve">"Morning Light"</w:t>
      </w:r>
      <w:r>
        <w:t xml:space="preserve"> any more. Moving the copy above the reassignment fixes it: run </w:t>
      </w:r>
      <w:r>
        <w:rPr>
          <w:rFonts w:ascii="JetBrains Mono" w:cs="JetBrains Mono" w:eastAsia="JetBrains Mono" w:hAnsi="JetBrains Mono"/>
          <w:shd w:fill="F5F7FA" w:color="auto" w:val="clear"/>
        </w:rPr>
        <w:t xml:space="preserve">PlaylistFixed</w:t>
      </w:r>
      <w:r>
        <w:t xml:space="preserve">. It is a logic error (Topic 1.1): the code compiles and runs, and only comparing the output to the expected outcome reveals it.</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Students who finish early: ask what the output would be if line 3 were </w:t>
      </w:r>
      <w:r>
        <w:rPr>
          <w:rFonts w:ascii="JetBrains Mono" w:cs="JetBrains Mono" w:eastAsia="JetBrains Mono" w:hAnsi="JetBrains Mono"/>
          <w:shd w:fill="F5F7FA" w:color="auto" w:val="clear"/>
        </w:rPr>
        <w:t xml:space="preserve">String previous = "Morning Light";</w:t>
      </w:r>
      <w:r>
        <w:t xml:space="preserve">. It would
display the right songs, but only because the title was typed again: it no longer copies anything from </w:t>
      </w:r>
      <w:r>
        <w:rPr>
          <w:rFonts w:ascii="JetBrains Mono" w:cs="JetBrains Mono" w:eastAsia="JetBrains Mono" w:hAnsi="JetBrains Mono"/>
          <w:shd w:fill="F5F7FA" w:color="auto" w:val="clear"/>
        </w:rPr>
        <w:t xml:space="preserve">nowPlaying</w:t>
      </w:r>
      <w:r>
        <w:t xml:space="preserve">,
so it would be wrong for any other song.</w:t>
      </w:r>
    </w:p>
    <w:p>
      <w:pPr>
        <w:pStyle w:val="Heading1"/>
      </w:pPr>
      <w:r>
        <w:t xml:space="preserve">Day 2 independent practice</w:t>
      </w:r>
    </w:p>
    <w:p>
      <w:r>
        <w:t xml:space="preserve">Puzzle worksheet questions 1–3 and 7–9 are homework, about 20 minutes: a reference trace table, a be-the-JVM trace that ends in </w:t>
      </w:r>
      <w:r>
        <w:rPr>
          <w:rFonts w:ascii="JetBrains Mono" w:cs="JetBrains Mono" w:eastAsia="JetBrains Mono" w:hAnsi="JetBrains Mono"/>
          <w:shd w:fill="F5F7FA" w:color="auto" w:val="clear"/>
        </w:rPr>
        <w:t xml:space="preserve">length()</w:t>
      </w:r>
      <w:r>
        <w:t xml:space="preserve">, a be-the-compiler table of declarations, code tiles that swap two references with a temporary variable, a one-token fix for a program that reassigns the wrong variable, and a who-am-I vocabulary review across both days. Question 1 settles the worksheet's Think First prediction.</w:t>
      </w:r>
    </w:p>
    <w:p>
      <w:pPr>
        <w:pStyle w:val="Heading1"/>
      </w:pPr>
      <w:r>
        <w:t xml:space="preserve">Day 2 closure</w:t>
      </w:r>
    </w:p>
    <w:p>
      <w:r>
        <w:t xml:space="preserve">Leave slide 20 (Words to know) up for a moment, then show slide 21. Pairs use the sentence starter: </w:t>
      </w:r>
      <w:r>
        <w:rPr>
          <w:rFonts w:ascii="JetBrains Mono" w:cs="JetBrains Mono" w:eastAsia="JetBrains Mono" w:hAnsi="JetBrains Mono"/>
          <w:shd w:fill="F5F7FA" w:color="auto" w:val="clear"/>
        </w:rPr>
        <w:t xml:space="preserve">String</w:t>
      </w:r>
      <w:r>
        <w:t xml:space="preserve"> is the </w:t>
      </w:r>
      <w:r>
        <w:rPr>
          <w:b/>
          <w:bCs/>
        </w:rPr>
        <w:t xml:space="preserve">class</w:t>
      </w:r>
      <w:r>
        <w:t xml:space="preserve">, </w:t>
      </w:r>
      <w:r>
        <w:rPr>
          <w:rFonts w:ascii="JetBrains Mono" w:cs="JetBrains Mono" w:eastAsia="JetBrains Mono" w:hAnsi="JetBrains Mono"/>
          <w:shd w:fill="F5F7FA" w:color="auto" w:val="clear"/>
        </w:rPr>
        <w:t xml:space="preserve">"Kai"</w:t>
      </w:r>
      <w:r>
        <w:t xml:space="preserve"> is one </w:t>
      </w:r>
      <w:r>
        <w:rPr>
          <w:b/>
          <w:bCs/>
        </w:rPr>
        <w:t xml:space="preserve">instance</w:t>
      </w:r>
      <w:r>
        <w:t xml:space="preserve"> (object) of it, and </w:t>
      </w:r>
      <w:r>
        <w:rPr>
          <w:rFonts w:ascii="JetBrains Mono" w:cs="JetBrains Mono" w:eastAsia="JetBrains Mono" w:hAnsi="JetBrains Mono"/>
          <w:shd w:fill="F5F7FA" w:color="auto" w:val="clear"/>
        </w:rPr>
        <w:t xml:space="preserve">name</w:t>
      </w:r>
      <w:r>
        <w:t xml:space="preserve"> holds a </w:t>
      </w:r>
      <w:r>
        <w:rPr>
          <w:b/>
          <w:bCs/>
        </w:rPr>
        <w:t xml:space="preserve">reference</w:t>
      </w:r>
      <w:r>
        <w:t xml:space="preserve"> to that object. Then ask the class to finish each sentence aloud: a reference variable holds </w:t>
      </w:r>
      <w:r>
        <w:rPr>
          <w:b/>
          <w:bCs/>
        </w:rPr>
        <w:t xml:space="preserve">a reference to an object</w:t>
      </w:r>
      <w:r>
        <w:t xml:space="preserve">; assigning to it </w:t>
      </w:r>
      <w:r>
        <w:rPr>
          <w:b/>
          <w:bCs/>
        </w:rPr>
        <w:t xml:space="preserve">replaces its reference</w:t>
      </w:r>
      <w:r>
        <w:t xml:space="preserve">; copying it </w:t>
      </w:r>
      <w:r>
        <w:rPr>
          <w:b/>
          <w:bCs/>
        </w:rPr>
        <w:t xml:space="preserve">copies the reference, not the object</w:t>
      </w:r>
      <w:r>
        <w:t xml:space="preserve">.</w:t>
      </w:r>
    </w:p>
    <w:p>
      <w:pPr>
        <w:pStyle w:val="Heading1"/>
      </w:pPr>
      <w:r>
        <w:t xml:space="preserve">Day 2 exit ticket</w:t>
      </w:r>
    </w:p>
    <w:p>
      <w:r>
        <w:t xml:space="preserve">Give the exit ticket (about five minutes). Question 1 checks the class/object relationship, a hierarchy, and </w:t>
      </w:r>
      <w:r>
        <w:rPr>
          <w:rFonts w:ascii="JetBrains Mono" w:cs="JetBrains Mono" w:eastAsia="JetBrains Mono" w:hAnsi="JetBrains Mono"/>
          <w:shd w:fill="F5F7FA" w:color="auto" w:val="clear"/>
        </w:rPr>
        <w:t xml:space="preserve">Object</w:t>
      </w:r>
      <w:r>
        <w:t xml:space="preserve"> (1.12.A); question 2 checks tracing reference variables through a copy and a reassignment (1.12.B). Re-teach the weaker one at the start of Topic 1.13.</w:t>
      </w:r>
    </w:p>
    <w:sectPr>
      <w:footerReference w:type="default" r:id="rId6"/>
      <w:pgSz w:w="12240" w:h="15840" w:orient="portrait"/>
      <w:pgMar w:top="1296" w:right="1224" w:bottom="1224" w:left="122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nter">
    <w:charset w:val="00"/>
    <w:family w:val="auto"/>
    <w:pitch w:val="variable"/>
    <w:sig w:usb0="E0002AFF" w:usb1="C000247B" w:usb2="00000009" w:usb3="00000000" w:csb0="000001FF" w:csb1="00000000"/>
    <w:embedRegular r:id="rId1" w:fontKey="{9E1872C5-75AC-33BF-D33D-646F089650A6}"/>
  </w:font>
  <w:font w:name="JetBrains Mono">
    <w:charset w:val="00"/>
    <w:family w:val="auto"/>
    <w:pitch w:val="variable"/>
    <w:sig w:usb0="E0002AFF" w:usb1="C000247B" w:usb2="00000009" w:usb3="00000000" w:csb0="000001FF" w:csb1="00000000"/>
    <w:embedRegular r:id="rId2" w:fontKey="{B0FC8991-99D1-7960-75C3-A45658061C3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270"/>
        <w:sz w:val="16"/>
        <w:szCs w:val="16"/>
      </w:rPr>
      <w:t xml:space="preserve">hopperlearn.com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1C1F26"/>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Inter" w:cs="Inter" w:eastAsia="Inter" w:hAnsi="Inter"/>
      <w:b/>
      <w:bCs/>
      <w:color w:val="1C1F26"/>
      <w:sz w:val="44"/>
      <w:szCs w:val="44"/>
    </w:rPr>
  </w:style>
  <w:style w:type="paragraph" w:styleId="Heading1">
    <w:name w:val="Heading 1"/>
    <w:basedOn w:val="Normal"/>
    <w:next w:val="Normal"/>
    <w:qFormat/>
    <w:pPr>
      <w:spacing w:after="120" w:before="280"/>
    </w:pPr>
    <w:rPr>
      <w:rFonts w:ascii="Inter" w:cs="Inter" w:eastAsia="Inter" w:hAnsi="Inter"/>
      <w:b/>
      <w:bCs/>
      <w:color w:val="1C1F26"/>
      <w:sz w:val="30"/>
      <w:szCs w:val="30"/>
    </w:rPr>
  </w:style>
  <w:style w:type="paragraph" w:styleId="Heading2">
    <w:name w:val="Heading 2"/>
    <w:basedOn w:val="Normal"/>
    <w:next w:val="Normal"/>
    <w:qFormat/>
    <w:pPr>
      <w:spacing w:after="100" w:before="240"/>
    </w:pPr>
    <w:rPr>
      <w:rFonts w:ascii="Inter" w:cs="Inter" w:eastAsia="Inter" w:hAnsi="Inter"/>
      <w:b/>
      <w:bCs/>
      <w:color w:val="1C1F26"/>
      <w:sz w:val="24"/>
      <w:szCs w:val="24"/>
    </w:rPr>
  </w:style>
  <w:style w:type="paragraph" w:styleId="Heading3">
    <w:name w:val="Heading 3"/>
    <w:basedOn w:val="Normal"/>
    <w:next w:val="Normal"/>
    <w:qFormat/>
    <w:pPr>
      <w:spacing w:after="80" w:before="200"/>
    </w:pPr>
    <w:rPr>
      <w:rFonts w:ascii="Inter" w:cs="Inter" w:eastAsia="Inter" w:hAnsi="Inter"/>
      <w:b/>
      <w:bCs/>
      <w:color w:val="1C1F26"/>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ode">
    <w:name w:val="Code"/>
    <w:basedOn w:val="Normal"/>
    <w:pPr>
      <w:spacing w:after="0" w:before="0" w:line="260"/>
    </w:pPr>
    <w:rPr>
      <w:rFonts w:ascii="JetBrains Mono" w:cs="JetBrains Mono" w:eastAsia="JetBrains Mono" w:hAnsi="JetBrains Mono"/>
      <w:sz w:val="18"/>
      <w:szCs w:val="1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1.12 Objects: Instances of Classes – Lesson Plan</dc:title>
  <dc:creator>Hopper</dc:creator>
  <cp:lastModifiedBy>Un-named</cp:lastModifiedBy>
  <cp:revision>1</cp:revision>
  <dcterms:created xsi:type="dcterms:W3CDTF">2026-10-18T02:05:30.888Z</dcterms:created>
  <dcterms:modified xsi:type="dcterms:W3CDTF">2026-10-18T02:05:30.888Z</dcterms:modified>
</cp:coreProperties>
</file>

<file path=docProps/custom.xml><?xml version="1.0" encoding="utf-8"?>
<Properties xmlns="http://schemas.openxmlformats.org/officeDocument/2006/custom-properties" xmlns:vt="http://schemas.openxmlformats.org/officeDocument/2006/docPropsVTypes"/>
</file>